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BB38A" w14:textId="77777777" w:rsidR="00E469D4" w:rsidRPr="0005202C" w:rsidRDefault="00E469D4" w:rsidP="00E469D4">
      <w:pPr>
        <w:rPr>
          <w:rFonts w:ascii="Times New Roman" w:hAnsi="Times New Roman"/>
        </w:rPr>
      </w:pPr>
      <w:r w:rsidRPr="00E469D4">
        <w:rPr>
          <w:rFonts w:ascii="Times New Roman" w:hAnsi="Times New Roman"/>
          <w:noProof/>
          <w:lang w:val="en-US"/>
        </w:rPr>
        <w:drawing>
          <wp:inline distT="0" distB="0" distL="0" distR="0" wp14:anchorId="108BB46C" wp14:editId="108BB46D">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108BB38B" w14:textId="77777777" w:rsidR="00E469D4" w:rsidRPr="0005202C" w:rsidRDefault="00E469D4" w:rsidP="00E469D4">
      <w:pPr>
        <w:rPr>
          <w:rFonts w:ascii="Times New Roman" w:hAnsi="Times New Roman"/>
        </w:rPr>
      </w:pPr>
    </w:p>
    <w:p w14:paraId="108BB38C" w14:textId="77777777" w:rsidR="00E469D4" w:rsidRPr="0005202C" w:rsidRDefault="00E469D4" w:rsidP="00E469D4">
      <w:pPr>
        <w:pStyle w:val="Cover"/>
      </w:pPr>
      <w:r w:rsidRPr="0010679E">
        <w:t>Hockey</w:t>
      </w:r>
      <w:r w:rsidRPr="0005202C">
        <w:t xml:space="preserve"> Canada</w:t>
      </w:r>
    </w:p>
    <w:p w14:paraId="108BB38D" w14:textId="4EBD3F6F" w:rsidR="00E469D4" w:rsidRPr="0005202C" w:rsidRDefault="00D34FCD" w:rsidP="00E469D4">
      <w:pPr>
        <w:pStyle w:val="Coversmall"/>
      </w:pPr>
      <w:r>
        <w:t>High Performance 1</w:t>
      </w:r>
      <w:r>
        <w:br/>
      </w:r>
      <w:r w:rsidR="002B46F1">
        <w:t>Post Tasks</w:t>
      </w:r>
    </w:p>
    <w:p w14:paraId="108BB38E" w14:textId="316B99F8" w:rsidR="00E469D4" w:rsidRPr="0005202C" w:rsidRDefault="00E469D4" w:rsidP="00E469D4">
      <w:pPr>
        <w:pStyle w:val="Coversmall"/>
      </w:pPr>
      <w:r w:rsidRPr="0005202C">
        <w:t xml:space="preserve">Version </w:t>
      </w:r>
      <w:r w:rsidR="008727F5">
        <w:t>1.</w:t>
      </w:r>
      <w:r w:rsidR="007B4D2A">
        <w:t>B</w:t>
      </w:r>
      <w:r w:rsidRPr="0005202C">
        <w:t>, 20</w:t>
      </w:r>
      <w:r w:rsidR="00751E1D">
        <w:t>2</w:t>
      </w:r>
      <w:r w:rsidR="007B4D2A">
        <w:t>3</w:t>
      </w:r>
    </w:p>
    <w:p w14:paraId="108BB38F" w14:textId="77777777" w:rsidR="00E469D4" w:rsidRPr="0005202C" w:rsidRDefault="00E469D4" w:rsidP="00E469D4">
      <w:pPr>
        <w:rPr>
          <w:rFonts w:ascii="Times New Roman" w:hAnsi="Times New Roman"/>
        </w:rPr>
      </w:pPr>
    </w:p>
    <w:p w14:paraId="108BB390" w14:textId="77777777" w:rsidR="00E469D4" w:rsidRPr="0005202C" w:rsidRDefault="00E469D4" w:rsidP="00E469D4">
      <w:pPr>
        <w:rPr>
          <w:rFonts w:ascii="Times New Roman" w:hAnsi="Times New Roman"/>
        </w:rPr>
      </w:pPr>
    </w:p>
    <w:p w14:paraId="108BB391" w14:textId="77777777" w:rsidR="00E469D4" w:rsidRPr="0005202C" w:rsidRDefault="00E469D4" w:rsidP="00E469D4">
      <w:pPr>
        <w:jc w:val="center"/>
        <w:rPr>
          <w:rFonts w:ascii="Times New Roman" w:hAnsi="Times New Roman"/>
        </w:rPr>
      </w:pPr>
      <w:r w:rsidRPr="0005202C">
        <w:rPr>
          <w:rFonts w:ascii="Times New Roman" w:hAnsi="Times New Roman"/>
          <w:noProof/>
          <w:lang w:val="en-US"/>
        </w:rPr>
        <w:drawing>
          <wp:inline distT="0" distB="0" distL="0" distR="0" wp14:anchorId="108BB46E" wp14:editId="108BB46F">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108BB392" w14:textId="77777777" w:rsidR="00E469D4" w:rsidRDefault="00E469D4" w:rsidP="00E469D4">
      <w:pPr>
        <w:rPr>
          <w:rFonts w:ascii="Times New Roman" w:hAnsi="Times New Roman"/>
        </w:rPr>
      </w:pPr>
      <w:r w:rsidRPr="0005202C">
        <w:rPr>
          <w:rFonts w:ascii="Times New Roman" w:hAnsi="Times New Roman"/>
        </w:rPr>
        <w:br w:type="page"/>
      </w:r>
    </w:p>
    <w:p w14:paraId="108BB393" w14:textId="354272FE" w:rsidR="00E469D4" w:rsidRPr="00872921" w:rsidRDefault="00E469D4" w:rsidP="00872921">
      <w:pPr>
        <w:pStyle w:val="NormalFE"/>
        <w:jc w:val="center"/>
      </w:pPr>
    </w:p>
    <w:p w14:paraId="108BB394" w14:textId="77777777" w:rsidR="00872921" w:rsidRPr="00872921" w:rsidRDefault="00872921" w:rsidP="00872921">
      <w:pPr>
        <w:pStyle w:val="NormalFE"/>
      </w:pPr>
    </w:p>
    <w:p w14:paraId="108BB395" w14:textId="7F2A478F" w:rsidR="0092569D" w:rsidRDefault="00575543" w:rsidP="00872921">
      <w:pPr>
        <w:pStyle w:val="NormalFE"/>
        <w:sectPr w:rsidR="0092569D" w:rsidSect="00531B93">
          <w:pgSz w:w="12240" w:h="15840" w:code="1"/>
          <w:pgMar w:top="720" w:right="720" w:bottom="720" w:left="720" w:header="706" w:footer="706" w:gutter="0"/>
          <w:pgNumType w:fmt="lowerRoman" w:start="1"/>
          <w:cols w:space="708"/>
          <w:docGrid w:linePitch="360"/>
        </w:sectPr>
      </w:pPr>
      <w:r>
        <w:rPr>
          <w:noProof/>
        </w:rPr>
        <w:drawing>
          <wp:inline distT="0" distB="0" distL="0" distR="0" wp14:anchorId="140847EA" wp14:editId="1CBBA55D">
            <wp:extent cx="6591300" cy="85240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8199" cy="8545918"/>
                    </a:xfrm>
                    <a:prstGeom prst="rect">
                      <a:avLst/>
                    </a:prstGeom>
                    <a:noFill/>
                  </pic:spPr>
                </pic:pic>
              </a:graphicData>
            </a:graphic>
          </wp:inline>
        </w:drawing>
      </w:r>
    </w:p>
    <w:p w14:paraId="108BB396" w14:textId="77777777" w:rsidR="00E469D4" w:rsidRDefault="00E469D4" w:rsidP="00E469D4">
      <w:pPr>
        <w:pStyle w:val="Heading1nonumbernoToCWE"/>
      </w:pPr>
      <w:r>
        <w:lastRenderedPageBreak/>
        <w:t>Contents</w:t>
      </w:r>
    </w:p>
    <w:p w14:paraId="18B09758" w14:textId="3E691BC4" w:rsidR="00BE524E" w:rsidRDefault="00C26D14">
      <w:pPr>
        <w:pStyle w:val="TOC1"/>
        <w:rPr>
          <w:rFonts w:asciiTheme="minorHAnsi" w:eastAsiaTheme="minorEastAsia" w:hAnsiTheme="minorHAnsi" w:cstheme="minorBidi"/>
          <w:b w:val="0"/>
          <w:noProof/>
          <w:kern w:val="0"/>
          <w:sz w:val="22"/>
          <w:szCs w:val="22"/>
          <w:lang w:eastAsia="en-CA"/>
        </w:rPr>
      </w:pPr>
      <w:r>
        <w:rPr>
          <w:spacing w:val="-2"/>
          <w:lang w:val="en-US"/>
        </w:rPr>
        <w:fldChar w:fldCharType="begin"/>
      </w:r>
      <w:r w:rsidR="00E469D4">
        <w:instrText xml:space="preserve"> TOC \h \z \t "Heading 1 no number </w:instrText>
      </w:r>
      <w:r w:rsidR="00F632E4">
        <w:instrText>F</w:instrText>
      </w:r>
      <w:r w:rsidR="00E469D4">
        <w:instrText>E,</w:instrText>
      </w:r>
      <w:r w:rsidR="00F632E4">
        <w:instrText>1</w:instrText>
      </w:r>
      <w:r w:rsidR="00E469D4">
        <w:instrText>,</w:instrText>
      </w:r>
      <w:r w:rsidR="00F632E4" w:rsidRPr="00F632E4">
        <w:instrText xml:space="preserve"> </w:instrText>
      </w:r>
      <w:r w:rsidR="00F632E4">
        <w:instrText>Heading 2 FE,2</w:instrText>
      </w:r>
      <w:r w:rsidR="009B1A1A">
        <w:instrText xml:space="preserve">, </w:instrText>
      </w:r>
      <w:r w:rsidR="00CF595D">
        <w:instrText>Heading 3 FE,</w:instrText>
      </w:r>
      <w:r w:rsidR="009B1A1A">
        <w:instrText>3</w:instrText>
      </w:r>
      <w:r w:rsidR="00E469D4">
        <w:instrText xml:space="preserve">" </w:instrText>
      </w:r>
      <w:r>
        <w:rPr>
          <w:spacing w:val="-2"/>
          <w:lang w:val="en-US"/>
        </w:rPr>
        <w:fldChar w:fldCharType="separate"/>
      </w:r>
      <w:hyperlink w:anchor="_Toc134778312" w:history="1">
        <w:r w:rsidR="00BE524E" w:rsidRPr="001463D9">
          <w:rPr>
            <w:rStyle w:val="Hyperlink"/>
            <w:noProof/>
          </w:rPr>
          <w:t>HP1 Evaluation Part A</w:t>
        </w:r>
        <w:r w:rsidR="00BE524E">
          <w:rPr>
            <w:noProof/>
            <w:webHidden/>
          </w:rPr>
          <w:tab/>
        </w:r>
        <w:r w:rsidR="00BE524E">
          <w:rPr>
            <w:noProof/>
            <w:webHidden/>
          </w:rPr>
          <w:fldChar w:fldCharType="begin"/>
        </w:r>
        <w:r w:rsidR="00BE524E">
          <w:rPr>
            <w:noProof/>
            <w:webHidden/>
          </w:rPr>
          <w:instrText xml:space="preserve"> PAGEREF _Toc134778312 \h </w:instrText>
        </w:r>
        <w:r w:rsidR="00BE524E">
          <w:rPr>
            <w:noProof/>
            <w:webHidden/>
          </w:rPr>
        </w:r>
        <w:r w:rsidR="00BE524E">
          <w:rPr>
            <w:noProof/>
            <w:webHidden/>
          </w:rPr>
          <w:fldChar w:fldCharType="separate"/>
        </w:r>
        <w:r w:rsidR="00BE524E">
          <w:rPr>
            <w:noProof/>
            <w:webHidden/>
          </w:rPr>
          <w:t>1</w:t>
        </w:r>
        <w:r w:rsidR="00BE524E">
          <w:rPr>
            <w:noProof/>
            <w:webHidden/>
          </w:rPr>
          <w:fldChar w:fldCharType="end"/>
        </w:r>
      </w:hyperlink>
    </w:p>
    <w:p w14:paraId="49AAC1F7" w14:textId="7F2D1E3E"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13" w:history="1">
        <w:r w:rsidR="00BE524E" w:rsidRPr="001463D9">
          <w:rPr>
            <w:rStyle w:val="Hyperlink"/>
            <w:noProof/>
          </w:rPr>
          <w:t>Seminar Post Tasks</w:t>
        </w:r>
        <w:r w:rsidR="00BE524E">
          <w:rPr>
            <w:noProof/>
            <w:webHidden/>
          </w:rPr>
          <w:tab/>
        </w:r>
        <w:r w:rsidR="00BE524E">
          <w:rPr>
            <w:noProof/>
            <w:webHidden/>
          </w:rPr>
          <w:fldChar w:fldCharType="begin"/>
        </w:r>
        <w:r w:rsidR="00BE524E">
          <w:rPr>
            <w:noProof/>
            <w:webHidden/>
          </w:rPr>
          <w:instrText xml:space="preserve"> PAGEREF _Toc134778313 \h </w:instrText>
        </w:r>
        <w:r w:rsidR="00BE524E">
          <w:rPr>
            <w:noProof/>
            <w:webHidden/>
          </w:rPr>
        </w:r>
        <w:r w:rsidR="00BE524E">
          <w:rPr>
            <w:noProof/>
            <w:webHidden/>
          </w:rPr>
          <w:fldChar w:fldCharType="separate"/>
        </w:r>
        <w:r w:rsidR="00BE524E">
          <w:rPr>
            <w:noProof/>
            <w:webHidden/>
          </w:rPr>
          <w:t>1</w:t>
        </w:r>
        <w:r w:rsidR="00BE524E">
          <w:rPr>
            <w:noProof/>
            <w:webHidden/>
          </w:rPr>
          <w:fldChar w:fldCharType="end"/>
        </w:r>
      </w:hyperlink>
    </w:p>
    <w:p w14:paraId="36E00702" w14:textId="229B8C6A" w:rsidR="00BE524E" w:rsidRDefault="00C0028B">
      <w:pPr>
        <w:pStyle w:val="TOC1"/>
        <w:rPr>
          <w:rFonts w:asciiTheme="minorHAnsi" w:eastAsiaTheme="minorEastAsia" w:hAnsiTheme="minorHAnsi" w:cstheme="minorBidi"/>
          <w:b w:val="0"/>
          <w:noProof/>
          <w:kern w:val="0"/>
          <w:sz w:val="22"/>
          <w:szCs w:val="22"/>
          <w:lang w:eastAsia="en-CA"/>
        </w:rPr>
      </w:pPr>
      <w:hyperlink w:anchor="_Toc134778314" w:history="1">
        <w:r w:rsidR="00BE524E" w:rsidRPr="001463D9">
          <w:rPr>
            <w:rStyle w:val="Hyperlink"/>
            <w:noProof/>
          </w:rPr>
          <w:t>Section A: Core Coaching Competencies</w:t>
        </w:r>
        <w:r w:rsidR="00BE524E">
          <w:rPr>
            <w:noProof/>
            <w:webHidden/>
          </w:rPr>
          <w:tab/>
        </w:r>
        <w:r w:rsidR="00BE524E">
          <w:rPr>
            <w:noProof/>
            <w:webHidden/>
          </w:rPr>
          <w:fldChar w:fldCharType="begin"/>
        </w:r>
        <w:r w:rsidR="00BE524E">
          <w:rPr>
            <w:noProof/>
            <w:webHidden/>
          </w:rPr>
          <w:instrText xml:space="preserve"> PAGEREF _Toc134778314 \h </w:instrText>
        </w:r>
        <w:r w:rsidR="00BE524E">
          <w:rPr>
            <w:noProof/>
            <w:webHidden/>
          </w:rPr>
        </w:r>
        <w:r w:rsidR="00BE524E">
          <w:rPr>
            <w:noProof/>
            <w:webHidden/>
          </w:rPr>
          <w:fldChar w:fldCharType="separate"/>
        </w:r>
        <w:r w:rsidR="00BE524E">
          <w:rPr>
            <w:noProof/>
            <w:webHidden/>
          </w:rPr>
          <w:t>2</w:t>
        </w:r>
        <w:r w:rsidR="00BE524E">
          <w:rPr>
            <w:noProof/>
            <w:webHidden/>
          </w:rPr>
          <w:fldChar w:fldCharType="end"/>
        </w:r>
      </w:hyperlink>
    </w:p>
    <w:p w14:paraId="4B79AF3E" w14:textId="3CC43E19"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15" w:history="1">
        <w:r w:rsidR="00BE524E" w:rsidRPr="001463D9">
          <w:rPr>
            <w:rStyle w:val="Hyperlink"/>
            <w:noProof/>
          </w:rPr>
          <w:t>1.</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rPr>
          <w:t>Performance Planning (25 Marks)</w:t>
        </w:r>
        <w:r w:rsidR="00BE524E">
          <w:rPr>
            <w:noProof/>
            <w:webHidden/>
          </w:rPr>
          <w:tab/>
        </w:r>
        <w:r w:rsidR="00BE524E">
          <w:rPr>
            <w:noProof/>
            <w:webHidden/>
          </w:rPr>
          <w:fldChar w:fldCharType="begin"/>
        </w:r>
        <w:r w:rsidR="00BE524E">
          <w:rPr>
            <w:noProof/>
            <w:webHidden/>
          </w:rPr>
          <w:instrText xml:space="preserve"> PAGEREF _Toc134778315 \h </w:instrText>
        </w:r>
        <w:r w:rsidR="00BE524E">
          <w:rPr>
            <w:noProof/>
            <w:webHidden/>
          </w:rPr>
        </w:r>
        <w:r w:rsidR="00BE524E">
          <w:rPr>
            <w:noProof/>
            <w:webHidden/>
          </w:rPr>
          <w:fldChar w:fldCharType="separate"/>
        </w:r>
        <w:r w:rsidR="00BE524E">
          <w:rPr>
            <w:noProof/>
            <w:webHidden/>
          </w:rPr>
          <w:t>2</w:t>
        </w:r>
        <w:r w:rsidR="00BE524E">
          <w:rPr>
            <w:noProof/>
            <w:webHidden/>
          </w:rPr>
          <w:fldChar w:fldCharType="end"/>
        </w:r>
      </w:hyperlink>
    </w:p>
    <w:p w14:paraId="1644BD5C" w14:textId="524FEAEC"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16" w:history="1">
        <w:r w:rsidR="00BE524E" w:rsidRPr="001463D9">
          <w:rPr>
            <w:rStyle w:val="Hyperlink"/>
            <w:noProof/>
          </w:rPr>
          <w:t>2.</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rPr>
          <w:t>Teaching and Leadership in Coaching (15 Marks)</w:t>
        </w:r>
        <w:r w:rsidR="00BE524E">
          <w:rPr>
            <w:noProof/>
            <w:webHidden/>
          </w:rPr>
          <w:tab/>
        </w:r>
        <w:r w:rsidR="00BE524E">
          <w:rPr>
            <w:noProof/>
            <w:webHidden/>
          </w:rPr>
          <w:fldChar w:fldCharType="begin"/>
        </w:r>
        <w:r w:rsidR="00BE524E">
          <w:rPr>
            <w:noProof/>
            <w:webHidden/>
          </w:rPr>
          <w:instrText xml:space="preserve"> PAGEREF _Toc134778316 \h </w:instrText>
        </w:r>
        <w:r w:rsidR="00BE524E">
          <w:rPr>
            <w:noProof/>
            <w:webHidden/>
          </w:rPr>
        </w:r>
        <w:r w:rsidR="00BE524E">
          <w:rPr>
            <w:noProof/>
            <w:webHidden/>
          </w:rPr>
          <w:fldChar w:fldCharType="separate"/>
        </w:r>
        <w:r w:rsidR="00BE524E">
          <w:rPr>
            <w:noProof/>
            <w:webHidden/>
          </w:rPr>
          <w:t>2</w:t>
        </w:r>
        <w:r w:rsidR="00BE524E">
          <w:rPr>
            <w:noProof/>
            <w:webHidden/>
          </w:rPr>
          <w:fldChar w:fldCharType="end"/>
        </w:r>
      </w:hyperlink>
    </w:p>
    <w:p w14:paraId="6621321C" w14:textId="23257100" w:rsidR="00BE524E" w:rsidRDefault="00C0028B">
      <w:pPr>
        <w:pStyle w:val="TOC1"/>
        <w:rPr>
          <w:rFonts w:asciiTheme="minorHAnsi" w:eastAsiaTheme="minorEastAsia" w:hAnsiTheme="minorHAnsi" w:cstheme="minorBidi"/>
          <w:b w:val="0"/>
          <w:noProof/>
          <w:kern w:val="0"/>
          <w:sz w:val="22"/>
          <w:szCs w:val="22"/>
          <w:lang w:eastAsia="en-CA"/>
        </w:rPr>
      </w:pPr>
      <w:hyperlink w:anchor="_Toc134778317" w:history="1">
        <w:r w:rsidR="00BE524E" w:rsidRPr="001463D9">
          <w:rPr>
            <w:rStyle w:val="Hyperlink"/>
            <w:noProof/>
            <w:lang w:eastAsia="en-CA"/>
          </w:rPr>
          <w:t>Section B: The Art of Coaching Competencies</w:t>
        </w:r>
        <w:r w:rsidR="00BE524E">
          <w:rPr>
            <w:noProof/>
            <w:webHidden/>
          </w:rPr>
          <w:tab/>
        </w:r>
        <w:r w:rsidR="00BE524E">
          <w:rPr>
            <w:noProof/>
            <w:webHidden/>
          </w:rPr>
          <w:fldChar w:fldCharType="begin"/>
        </w:r>
        <w:r w:rsidR="00BE524E">
          <w:rPr>
            <w:noProof/>
            <w:webHidden/>
          </w:rPr>
          <w:instrText xml:space="preserve"> PAGEREF _Toc134778317 \h </w:instrText>
        </w:r>
        <w:r w:rsidR="00BE524E">
          <w:rPr>
            <w:noProof/>
            <w:webHidden/>
          </w:rPr>
        </w:r>
        <w:r w:rsidR="00BE524E">
          <w:rPr>
            <w:noProof/>
            <w:webHidden/>
          </w:rPr>
          <w:fldChar w:fldCharType="separate"/>
        </w:r>
        <w:r w:rsidR="00BE524E">
          <w:rPr>
            <w:noProof/>
            <w:webHidden/>
          </w:rPr>
          <w:t>3</w:t>
        </w:r>
        <w:r w:rsidR="00BE524E">
          <w:rPr>
            <w:noProof/>
            <w:webHidden/>
          </w:rPr>
          <w:fldChar w:fldCharType="end"/>
        </w:r>
      </w:hyperlink>
    </w:p>
    <w:p w14:paraId="228C4526" w14:textId="1E9B6D25"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18" w:history="1">
        <w:r w:rsidR="00BE524E" w:rsidRPr="001463D9">
          <w:rPr>
            <w:rStyle w:val="Hyperlink"/>
            <w:noProof/>
          </w:rPr>
          <w:t>3.</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rPr>
          <w:t>Player Evaluation and Selection (10 Marks)</w:t>
        </w:r>
        <w:r w:rsidR="00BE524E">
          <w:rPr>
            <w:noProof/>
            <w:webHidden/>
          </w:rPr>
          <w:tab/>
        </w:r>
        <w:r w:rsidR="00BE524E">
          <w:rPr>
            <w:noProof/>
            <w:webHidden/>
          </w:rPr>
          <w:fldChar w:fldCharType="begin"/>
        </w:r>
        <w:r w:rsidR="00BE524E">
          <w:rPr>
            <w:noProof/>
            <w:webHidden/>
          </w:rPr>
          <w:instrText xml:space="preserve"> PAGEREF _Toc134778318 \h </w:instrText>
        </w:r>
        <w:r w:rsidR="00BE524E">
          <w:rPr>
            <w:noProof/>
            <w:webHidden/>
          </w:rPr>
        </w:r>
        <w:r w:rsidR="00BE524E">
          <w:rPr>
            <w:noProof/>
            <w:webHidden/>
          </w:rPr>
          <w:fldChar w:fldCharType="separate"/>
        </w:r>
        <w:r w:rsidR="00BE524E">
          <w:rPr>
            <w:noProof/>
            <w:webHidden/>
          </w:rPr>
          <w:t>3</w:t>
        </w:r>
        <w:r w:rsidR="00BE524E">
          <w:rPr>
            <w:noProof/>
            <w:webHidden/>
          </w:rPr>
          <w:fldChar w:fldCharType="end"/>
        </w:r>
      </w:hyperlink>
    </w:p>
    <w:p w14:paraId="7A4588A2" w14:textId="1E2A4EB1"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19" w:history="1">
        <w:r w:rsidR="00BE524E" w:rsidRPr="001463D9">
          <w:rPr>
            <w:rStyle w:val="Hyperlink"/>
            <w:noProof/>
          </w:rPr>
          <w:t>4.</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rPr>
          <w:t>Physical Preparation (10 Marks)</w:t>
        </w:r>
        <w:r w:rsidR="00BE524E">
          <w:rPr>
            <w:noProof/>
            <w:webHidden/>
          </w:rPr>
          <w:tab/>
        </w:r>
        <w:r w:rsidR="00BE524E">
          <w:rPr>
            <w:noProof/>
            <w:webHidden/>
          </w:rPr>
          <w:fldChar w:fldCharType="begin"/>
        </w:r>
        <w:r w:rsidR="00BE524E">
          <w:rPr>
            <w:noProof/>
            <w:webHidden/>
          </w:rPr>
          <w:instrText xml:space="preserve"> PAGEREF _Toc134778319 \h </w:instrText>
        </w:r>
        <w:r w:rsidR="00BE524E">
          <w:rPr>
            <w:noProof/>
            <w:webHidden/>
          </w:rPr>
        </w:r>
        <w:r w:rsidR="00BE524E">
          <w:rPr>
            <w:noProof/>
            <w:webHidden/>
          </w:rPr>
          <w:fldChar w:fldCharType="separate"/>
        </w:r>
        <w:r w:rsidR="00BE524E">
          <w:rPr>
            <w:noProof/>
            <w:webHidden/>
          </w:rPr>
          <w:t>3</w:t>
        </w:r>
        <w:r w:rsidR="00BE524E">
          <w:rPr>
            <w:noProof/>
            <w:webHidden/>
          </w:rPr>
          <w:fldChar w:fldCharType="end"/>
        </w:r>
      </w:hyperlink>
    </w:p>
    <w:p w14:paraId="5897BA24" w14:textId="053B1E92"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20" w:history="1">
        <w:r w:rsidR="00BE524E" w:rsidRPr="001463D9">
          <w:rPr>
            <w:rStyle w:val="Hyperlink"/>
            <w:noProof/>
            <w:lang w:eastAsia="en-CA"/>
          </w:rPr>
          <w:t>5.</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lang w:eastAsia="en-CA"/>
          </w:rPr>
          <w:t>Mental Preparation (10 marks)</w:t>
        </w:r>
        <w:r w:rsidR="00BE524E">
          <w:rPr>
            <w:noProof/>
            <w:webHidden/>
          </w:rPr>
          <w:tab/>
        </w:r>
        <w:r w:rsidR="00BE524E">
          <w:rPr>
            <w:noProof/>
            <w:webHidden/>
          </w:rPr>
          <w:fldChar w:fldCharType="begin"/>
        </w:r>
        <w:r w:rsidR="00BE524E">
          <w:rPr>
            <w:noProof/>
            <w:webHidden/>
          </w:rPr>
          <w:instrText xml:space="preserve"> PAGEREF _Toc134778320 \h </w:instrText>
        </w:r>
        <w:r w:rsidR="00BE524E">
          <w:rPr>
            <w:noProof/>
            <w:webHidden/>
          </w:rPr>
        </w:r>
        <w:r w:rsidR="00BE524E">
          <w:rPr>
            <w:noProof/>
            <w:webHidden/>
          </w:rPr>
          <w:fldChar w:fldCharType="separate"/>
        </w:r>
        <w:r w:rsidR="00BE524E">
          <w:rPr>
            <w:noProof/>
            <w:webHidden/>
          </w:rPr>
          <w:t>3</w:t>
        </w:r>
        <w:r w:rsidR="00BE524E">
          <w:rPr>
            <w:noProof/>
            <w:webHidden/>
          </w:rPr>
          <w:fldChar w:fldCharType="end"/>
        </w:r>
      </w:hyperlink>
    </w:p>
    <w:p w14:paraId="4FCCEAB1" w14:textId="1DF756A6"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21" w:history="1">
        <w:r w:rsidR="00BE524E" w:rsidRPr="001463D9">
          <w:rPr>
            <w:rStyle w:val="Hyperlink"/>
            <w:noProof/>
            <w:lang w:eastAsia="en-CA"/>
          </w:rPr>
          <w:t>6.</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lang w:eastAsia="en-CA"/>
          </w:rPr>
          <w:t xml:space="preserve">Team </w:t>
        </w:r>
        <w:r w:rsidR="00BE524E" w:rsidRPr="001463D9">
          <w:rPr>
            <w:rStyle w:val="Hyperlink"/>
            <w:noProof/>
          </w:rPr>
          <w:t>Building</w:t>
        </w:r>
        <w:r w:rsidR="00BE524E" w:rsidRPr="001463D9">
          <w:rPr>
            <w:rStyle w:val="Hyperlink"/>
            <w:noProof/>
            <w:lang w:eastAsia="en-CA"/>
          </w:rPr>
          <w:t xml:space="preserve"> (10 marks)</w:t>
        </w:r>
        <w:r w:rsidR="00BE524E">
          <w:rPr>
            <w:noProof/>
            <w:webHidden/>
          </w:rPr>
          <w:tab/>
        </w:r>
        <w:r w:rsidR="00BE524E">
          <w:rPr>
            <w:noProof/>
            <w:webHidden/>
          </w:rPr>
          <w:fldChar w:fldCharType="begin"/>
        </w:r>
        <w:r w:rsidR="00BE524E">
          <w:rPr>
            <w:noProof/>
            <w:webHidden/>
          </w:rPr>
          <w:instrText xml:space="preserve"> PAGEREF _Toc134778321 \h </w:instrText>
        </w:r>
        <w:r w:rsidR="00BE524E">
          <w:rPr>
            <w:noProof/>
            <w:webHidden/>
          </w:rPr>
        </w:r>
        <w:r w:rsidR="00BE524E">
          <w:rPr>
            <w:noProof/>
            <w:webHidden/>
          </w:rPr>
          <w:fldChar w:fldCharType="separate"/>
        </w:r>
        <w:r w:rsidR="00BE524E">
          <w:rPr>
            <w:noProof/>
            <w:webHidden/>
          </w:rPr>
          <w:t>4</w:t>
        </w:r>
        <w:r w:rsidR="00BE524E">
          <w:rPr>
            <w:noProof/>
            <w:webHidden/>
          </w:rPr>
          <w:fldChar w:fldCharType="end"/>
        </w:r>
      </w:hyperlink>
    </w:p>
    <w:p w14:paraId="03546C8F" w14:textId="60D5DA91" w:rsidR="00BE524E" w:rsidRDefault="00C0028B">
      <w:pPr>
        <w:pStyle w:val="TOC1"/>
        <w:rPr>
          <w:rFonts w:asciiTheme="minorHAnsi" w:eastAsiaTheme="minorEastAsia" w:hAnsiTheme="minorHAnsi" w:cstheme="minorBidi"/>
          <w:b w:val="0"/>
          <w:noProof/>
          <w:kern w:val="0"/>
          <w:sz w:val="22"/>
          <w:szCs w:val="22"/>
          <w:lang w:eastAsia="en-CA"/>
        </w:rPr>
      </w:pPr>
      <w:hyperlink w:anchor="_Toc134778322" w:history="1">
        <w:r w:rsidR="00BE524E" w:rsidRPr="001463D9">
          <w:rPr>
            <w:rStyle w:val="Hyperlink"/>
            <w:noProof/>
            <w:lang w:eastAsia="en-CA"/>
          </w:rPr>
          <w:t xml:space="preserve">Section C: </w:t>
        </w:r>
        <w:r w:rsidR="00BE524E" w:rsidRPr="001463D9">
          <w:rPr>
            <w:rStyle w:val="Hyperlink"/>
            <w:noProof/>
          </w:rPr>
          <w:t>Technical, Tactical and Systems Competencies</w:t>
        </w:r>
        <w:r w:rsidR="00BE524E">
          <w:rPr>
            <w:noProof/>
            <w:webHidden/>
          </w:rPr>
          <w:tab/>
        </w:r>
        <w:r w:rsidR="00BE524E">
          <w:rPr>
            <w:noProof/>
            <w:webHidden/>
          </w:rPr>
          <w:fldChar w:fldCharType="begin"/>
        </w:r>
        <w:r w:rsidR="00BE524E">
          <w:rPr>
            <w:noProof/>
            <w:webHidden/>
          </w:rPr>
          <w:instrText xml:space="preserve"> PAGEREF _Toc134778322 \h </w:instrText>
        </w:r>
        <w:r w:rsidR="00BE524E">
          <w:rPr>
            <w:noProof/>
            <w:webHidden/>
          </w:rPr>
        </w:r>
        <w:r w:rsidR="00BE524E">
          <w:rPr>
            <w:noProof/>
            <w:webHidden/>
          </w:rPr>
          <w:fldChar w:fldCharType="separate"/>
        </w:r>
        <w:r w:rsidR="00BE524E">
          <w:rPr>
            <w:noProof/>
            <w:webHidden/>
          </w:rPr>
          <w:t>5</w:t>
        </w:r>
        <w:r w:rsidR="00BE524E">
          <w:rPr>
            <w:noProof/>
            <w:webHidden/>
          </w:rPr>
          <w:fldChar w:fldCharType="end"/>
        </w:r>
      </w:hyperlink>
    </w:p>
    <w:p w14:paraId="58D55EC6" w14:textId="7CF0A7C1"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23" w:history="1">
        <w:r w:rsidR="00BE524E" w:rsidRPr="001463D9">
          <w:rPr>
            <w:rStyle w:val="Hyperlink"/>
            <w:i/>
            <w:noProof/>
          </w:rPr>
          <w:t>7.</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rPr>
          <w:t>Skill Assessment (15 Marks)</w:t>
        </w:r>
        <w:r w:rsidR="00BE524E">
          <w:rPr>
            <w:noProof/>
            <w:webHidden/>
          </w:rPr>
          <w:tab/>
        </w:r>
        <w:r w:rsidR="00BE524E">
          <w:rPr>
            <w:noProof/>
            <w:webHidden/>
          </w:rPr>
          <w:fldChar w:fldCharType="begin"/>
        </w:r>
        <w:r w:rsidR="00BE524E">
          <w:rPr>
            <w:noProof/>
            <w:webHidden/>
          </w:rPr>
          <w:instrText xml:space="preserve"> PAGEREF _Toc134778323 \h </w:instrText>
        </w:r>
        <w:r w:rsidR="00BE524E">
          <w:rPr>
            <w:noProof/>
            <w:webHidden/>
          </w:rPr>
        </w:r>
        <w:r w:rsidR="00BE524E">
          <w:rPr>
            <w:noProof/>
            <w:webHidden/>
          </w:rPr>
          <w:fldChar w:fldCharType="separate"/>
        </w:r>
        <w:r w:rsidR="00BE524E">
          <w:rPr>
            <w:noProof/>
            <w:webHidden/>
          </w:rPr>
          <w:t>5</w:t>
        </w:r>
        <w:r w:rsidR="00BE524E">
          <w:rPr>
            <w:noProof/>
            <w:webHidden/>
          </w:rPr>
          <w:fldChar w:fldCharType="end"/>
        </w:r>
      </w:hyperlink>
    </w:p>
    <w:p w14:paraId="0CA1ADF3" w14:textId="303C4979"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24" w:history="1">
        <w:r w:rsidR="00BE524E" w:rsidRPr="001463D9">
          <w:rPr>
            <w:rStyle w:val="Hyperlink"/>
            <w:noProof/>
            <w:lang w:eastAsia="en-CA"/>
          </w:rPr>
          <w:t>8.</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lang w:eastAsia="en-CA"/>
          </w:rPr>
          <w:t>Offensive Team Play (20 marks)</w:t>
        </w:r>
        <w:r w:rsidR="00BE524E">
          <w:rPr>
            <w:noProof/>
            <w:webHidden/>
          </w:rPr>
          <w:tab/>
        </w:r>
        <w:r w:rsidR="00BE524E">
          <w:rPr>
            <w:noProof/>
            <w:webHidden/>
          </w:rPr>
          <w:fldChar w:fldCharType="begin"/>
        </w:r>
        <w:r w:rsidR="00BE524E">
          <w:rPr>
            <w:noProof/>
            <w:webHidden/>
          </w:rPr>
          <w:instrText xml:space="preserve"> PAGEREF _Toc134778324 \h </w:instrText>
        </w:r>
        <w:r w:rsidR="00BE524E">
          <w:rPr>
            <w:noProof/>
            <w:webHidden/>
          </w:rPr>
        </w:r>
        <w:r w:rsidR="00BE524E">
          <w:rPr>
            <w:noProof/>
            <w:webHidden/>
          </w:rPr>
          <w:fldChar w:fldCharType="separate"/>
        </w:r>
        <w:r w:rsidR="00BE524E">
          <w:rPr>
            <w:noProof/>
            <w:webHidden/>
          </w:rPr>
          <w:t>5</w:t>
        </w:r>
        <w:r w:rsidR="00BE524E">
          <w:rPr>
            <w:noProof/>
            <w:webHidden/>
          </w:rPr>
          <w:fldChar w:fldCharType="end"/>
        </w:r>
      </w:hyperlink>
    </w:p>
    <w:p w14:paraId="319AE97E" w14:textId="77E9E9A2"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25" w:history="1">
        <w:r w:rsidR="00BE524E" w:rsidRPr="001463D9">
          <w:rPr>
            <w:rStyle w:val="Hyperlink"/>
            <w:noProof/>
            <w:lang w:eastAsia="en-CA"/>
          </w:rPr>
          <w:t>9.</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lang w:eastAsia="en-CA"/>
          </w:rPr>
          <w:t>Defensive Team Play (20 marks)</w:t>
        </w:r>
        <w:r w:rsidR="00BE524E">
          <w:rPr>
            <w:noProof/>
            <w:webHidden/>
          </w:rPr>
          <w:tab/>
        </w:r>
        <w:r w:rsidR="00BE524E">
          <w:rPr>
            <w:noProof/>
            <w:webHidden/>
          </w:rPr>
          <w:fldChar w:fldCharType="begin"/>
        </w:r>
        <w:r w:rsidR="00BE524E">
          <w:rPr>
            <w:noProof/>
            <w:webHidden/>
          </w:rPr>
          <w:instrText xml:space="preserve"> PAGEREF _Toc134778325 \h </w:instrText>
        </w:r>
        <w:r w:rsidR="00BE524E">
          <w:rPr>
            <w:noProof/>
            <w:webHidden/>
          </w:rPr>
        </w:r>
        <w:r w:rsidR="00BE524E">
          <w:rPr>
            <w:noProof/>
            <w:webHidden/>
          </w:rPr>
          <w:fldChar w:fldCharType="separate"/>
        </w:r>
        <w:r w:rsidR="00BE524E">
          <w:rPr>
            <w:noProof/>
            <w:webHidden/>
          </w:rPr>
          <w:t>6</w:t>
        </w:r>
        <w:r w:rsidR="00BE524E">
          <w:rPr>
            <w:noProof/>
            <w:webHidden/>
          </w:rPr>
          <w:fldChar w:fldCharType="end"/>
        </w:r>
      </w:hyperlink>
    </w:p>
    <w:p w14:paraId="1EFC52AE" w14:textId="680EC788"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26" w:history="1">
        <w:r w:rsidR="00BE524E" w:rsidRPr="001463D9">
          <w:rPr>
            <w:rStyle w:val="Hyperlink"/>
            <w:noProof/>
            <w:lang w:eastAsia="en-CA"/>
          </w:rPr>
          <w:t>10.</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lang w:eastAsia="en-CA"/>
          </w:rPr>
          <w:t>Power Play (20 marks)</w:t>
        </w:r>
        <w:r w:rsidR="00BE524E">
          <w:rPr>
            <w:noProof/>
            <w:webHidden/>
          </w:rPr>
          <w:tab/>
        </w:r>
        <w:r w:rsidR="00BE524E">
          <w:rPr>
            <w:noProof/>
            <w:webHidden/>
          </w:rPr>
          <w:fldChar w:fldCharType="begin"/>
        </w:r>
        <w:r w:rsidR="00BE524E">
          <w:rPr>
            <w:noProof/>
            <w:webHidden/>
          </w:rPr>
          <w:instrText xml:space="preserve"> PAGEREF _Toc134778326 \h </w:instrText>
        </w:r>
        <w:r w:rsidR="00BE524E">
          <w:rPr>
            <w:noProof/>
            <w:webHidden/>
          </w:rPr>
        </w:r>
        <w:r w:rsidR="00BE524E">
          <w:rPr>
            <w:noProof/>
            <w:webHidden/>
          </w:rPr>
          <w:fldChar w:fldCharType="separate"/>
        </w:r>
        <w:r w:rsidR="00BE524E">
          <w:rPr>
            <w:noProof/>
            <w:webHidden/>
          </w:rPr>
          <w:t>7</w:t>
        </w:r>
        <w:r w:rsidR="00BE524E">
          <w:rPr>
            <w:noProof/>
            <w:webHidden/>
          </w:rPr>
          <w:fldChar w:fldCharType="end"/>
        </w:r>
      </w:hyperlink>
    </w:p>
    <w:p w14:paraId="50FC90C3" w14:textId="28B2DFF4"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27" w:history="1">
        <w:r w:rsidR="00BE524E" w:rsidRPr="001463D9">
          <w:rPr>
            <w:rStyle w:val="Hyperlink"/>
            <w:noProof/>
            <w:lang w:eastAsia="en-CA"/>
          </w:rPr>
          <w:t>11.</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lang w:eastAsia="en-CA"/>
          </w:rPr>
          <w:t>Penalty Kill (20 marks)</w:t>
        </w:r>
        <w:r w:rsidR="00BE524E">
          <w:rPr>
            <w:noProof/>
            <w:webHidden/>
          </w:rPr>
          <w:tab/>
        </w:r>
        <w:r w:rsidR="00BE524E">
          <w:rPr>
            <w:noProof/>
            <w:webHidden/>
          </w:rPr>
          <w:fldChar w:fldCharType="begin"/>
        </w:r>
        <w:r w:rsidR="00BE524E">
          <w:rPr>
            <w:noProof/>
            <w:webHidden/>
          </w:rPr>
          <w:instrText xml:space="preserve"> PAGEREF _Toc134778327 \h </w:instrText>
        </w:r>
        <w:r w:rsidR="00BE524E">
          <w:rPr>
            <w:noProof/>
            <w:webHidden/>
          </w:rPr>
        </w:r>
        <w:r w:rsidR="00BE524E">
          <w:rPr>
            <w:noProof/>
            <w:webHidden/>
          </w:rPr>
          <w:fldChar w:fldCharType="separate"/>
        </w:r>
        <w:r w:rsidR="00BE524E">
          <w:rPr>
            <w:noProof/>
            <w:webHidden/>
          </w:rPr>
          <w:t>7</w:t>
        </w:r>
        <w:r w:rsidR="00BE524E">
          <w:rPr>
            <w:noProof/>
            <w:webHidden/>
          </w:rPr>
          <w:fldChar w:fldCharType="end"/>
        </w:r>
      </w:hyperlink>
    </w:p>
    <w:p w14:paraId="044A617C" w14:textId="0E9AC166" w:rsidR="00BE524E" w:rsidRDefault="00C0028B">
      <w:pPr>
        <w:pStyle w:val="TOC1"/>
        <w:rPr>
          <w:rFonts w:asciiTheme="minorHAnsi" w:eastAsiaTheme="minorEastAsia" w:hAnsiTheme="minorHAnsi" w:cstheme="minorBidi"/>
          <w:b w:val="0"/>
          <w:noProof/>
          <w:kern w:val="0"/>
          <w:sz w:val="22"/>
          <w:szCs w:val="22"/>
          <w:lang w:eastAsia="en-CA"/>
        </w:rPr>
      </w:pPr>
      <w:hyperlink w:anchor="_Toc134778328" w:history="1">
        <w:r w:rsidR="00BE524E" w:rsidRPr="001463D9">
          <w:rPr>
            <w:rStyle w:val="Hyperlink"/>
            <w:noProof/>
          </w:rPr>
          <w:t>Section D: Modules to be evaluated online</w:t>
        </w:r>
        <w:r w:rsidR="00BE524E">
          <w:rPr>
            <w:noProof/>
            <w:webHidden/>
          </w:rPr>
          <w:tab/>
        </w:r>
        <w:r w:rsidR="00BE524E">
          <w:rPr>
            <w:noProof/>
            <w:webHidden/>
          </w:rPr>
          <w:fldChar w:fldCharType="begin"/>
        </w:r>
        <w:r w:rsidR="00BE524E">
          <w:rPr>
            <w:noProof/>
            <w:webHidden/>
          </w:rPr>
          <w:instrText xml:space="preserve"> PAGEREF _Toc134778328 \h </w:instrText>
        </w:r>
        <w:r w:rsidR="00BE524E">
          <w:rPr>
            <w:noProof/>
            <w:webHidden/>
          </w:rPr>
        </w:r>
        <w:r w:rsidR="00BE524E">
          <w:rPr>
            <w:noProof/>
            <w:webHidden/>
          </w:rPr>
          <w:fldChar w:fldCharType="separate"/>
        </w:r>
        <w:r w:rsidR="00BE524E">
          <w:rPr>
            <w:noProof/>
            <w:webHidden/>
          </w:rPr>
          <w:t>8</w:t>
        </w:r>
        <w:r w:rsidR="00BE524E">
          <w:rPr>
            <w:noProof/>
            <w:webHidden/>
          </w:rPr>
          <w:fldChar w:fldCharType="end"/>
        </w:r>
      </w:hyperlink>
    </w:p>
    <w:p w14:paraId="348A80F4" w14:textId="2DC12257"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29" w:history="1">
        <w:r w:rsidR="00BE524E" w:rsidRPr="001463D9">
          <w:rPr>
            <w:rStyle w:val="Hyperlink"/>
            <w:i/>
            <w:noProof/>
          </w:rPr>
          <w:t>1.</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rPr>
          <w:t>Leading Drug-free Sport (eLearning and online evaluation)</w:t>
        </w:r>
        <w:r w:rsidR="00BE524E">
          <w:rPr>
            <w:noProof/>
            <w:webHidden/>
          </w:rPr>
          <w:tab/>
        </w:r>
        <w:r w:rsidR="00BE524E">
          <w:rPr>
            <w:noProof/>
            <w:webHidden/>
          </w:rPr>
          <w:fldChar w:fldCharType="begin"/>
        </w:r>
        <w:r w:rsidR="00BE524E">
          <w:rPr>
            <w:noProof/>
            <w:webHidden/>
          </w:rPr>
          <w:instrText xml:space="preserve"> PAGEREF _Toc134778329 \h </w:instrText>
        </w:r>
        <w:r w:rsidR="00BE524E">
          <w:rPr>
            <w:noProof/>
            <w:webHidden/>
          </w:rPr>
        </w:r>
        <w:r w:rsidR="00BE524E">
          <w:rPr>
            <w:noProof/>
            <w:webHidden/>
          </w:rPr>
          <w:fldChar w:fldCharType="separate"/>
        </w:r>
        <w:r w:rsidR="00BE524E">
          <w:rPr>
            <w:noProof/>
            <w:webHidden/>
          </w:rPr>
          <w:t>8</w:t>
        </w:r>
        <w:r w:rsidR="00BE524E">
          <w:rPr>
            <w:noProof/>
            <w:webHidden/>
          </w:rPr>
          <w:fldChar w:fldCharType="end"/>
        </w:r>
      </w:hyperlink>
    </w:p>
    <w:p w14:paraId="4081DF3E" w14:textId="5E8B28AD"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30" w:history="1">
        <w:r w:rsidR="00BE524E" w:rsidRPr="001463D9">
          <w:rPr>
            <w:rStyle w:val="Hyperlink"/>
            <w:i/>
            <w:noProof/>
          </w:rPr>
          <w:t>2.</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rPr>
          <w:t>Make Ethical Decisions (online evaluation)</w:t>
        </w:r>
        <w:r w:rsidR="00BE524E">
          <w:rPr>
            <w:noProof/>
            <w:webHidden/>
          </w:rPr>
          <w:tab/>
        </w:r>
        <w:r w:rsidR="00BE524E">
          <w:rPr>
            <w:noProof/>
            <w:webHidden/>
          </w:rPr>
          <w:fldChar w:fldCharType="begin"/>
        </w:r>
        <w:r w:rsidR="00BE524E">
          <w:rPr>
            <w:noProof/>
            <w:webHidden/>
          </w:rPr>
          <w:instrText xml:space="preserve"> PAGEREF _Toc134778330 \h </w:instrText>
        </w:r>
        <w:r w:rsidR="00BE524E">
          <w:rPr>
            <w:noProof/>
            <w:webHidden/>
          </w:rPr>
        </w:r>
        <w:r w:rsidR="00BE524E">
          <w:rPr>
            <w:noProof/>
            <w:webHidden/>
          </w:rPr>
          <w:fldChar w:fldCharType="separate"/>
        </w:r>
        <w:r w:rsidR="00BE524E">
          <w:rPr>
            <w:noProof/>
            <w:webHidden/>
          </w:rPr>
          <w:t>8</w:t>
        </w:r>
        <w:r w:rsidR="00BE524E">
          <w:rPr>
            <w:noProof/>
            <w:webHidden/>
          </w:rPr>
          <w:fldChar w:fldCharType="end"/>
        </w:r>
      </w:hyperlink>
    </w:p>
    <w:p w14:paraId="515E15C1" w14:textId="10241099"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31" w:history="1">
        <w:r w:rsidR="00BE524E" w:rsidRPr="001463D9">
          <w:rPr>
            <w:rStyle w:val="Hyperlink"/>
            <w:i/>
            <w:noProof/>
          </w:rPr>
          <w:t>3.</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rPr>
          <w:t>Managing Conflict (online evaluation)</w:t>
        </w:r>
        <w:r w:rsidR="00BE524E">
          <w:rPr>
            <w:noProof/>
            <w:webHidden/>
          </w:rPr>
          <w:tab/>
        </w:r>
        <w:r w:rsidR="00BE524E">
          <w:rPr>
            <w:noProof/>
            <w:webHidden/>
          </w:rPr>
          <w:fldChar w:fldCharType="begin"/>
        </w:r>
        <w:r w:rsidR="00BE524E">
          <w:rPr>
            <w:noProof/>
            <w:webHidden/>
          </w:rPr>
          <w:instrText xml:space="preserve"> PAGEREF _Toc134778331 \h </w:instrText>
        </w:r>
        <w:r w:rsidR="00BE524E">
          <w:rPr>
            <w:noProof/>
            <w:webHidden/>
          </w:rPr>
        </w:r>
        <w:r w:rsidR="00BE524E">
          <w:rPr>
            <w:noProof/>
            <w:webHidden/>
          </w:rPr>
          <w:fldChar w:fldCharType="separate"/>
        </w:r>
        <w:r w:rsidR="00BE524E">
          <w:rPr>
            <w:noProof/>
            <w:webHidden/>
          </w:rPr>
          <w:t>8</w:t>
        </w:r>
        <w:r w:rsidR="00BE524E">
          <w:rPr>
            <w:noProof/>
            <w:webHidden/>
          </w:rPr>
          <w:fldChar w:fldCharType="end"/>
        </w:r>
      </w:hyperlink>
    </w:p>
    <w:p w14:paraId="21756ADA" w14:textId="7BA7212D" w:rsidR="00BE524E" w:rsidRDefault="00C0028B">
      <w:pPr>
        <w:pStyle w:val="TOC1"/>
        <w:rPr>
          <w:rFonts w:asciiTheme="minorHAnsi" w:eastAsiaTheme="minorEastAsia" w:hAnsiTheme="minorHAnsi" w:cstheme="minorBidi"/>
          <w:b w:val="0"/>
          <w:noProof/>
          <w:kern w:val="0"/>
          <w:sz w:val="22"/>
          <w:szCs w:val="22"/>
          <w:lang w:eastAsia="en-CA"/>
        </w:rPr>
      </w:pPr>
      <w:hyperlink w:anchor="_Toc134778332" w:history="1">
        <w:r w:rsidR="00BE524E" w:rsidRPr="001463D9">
          <w:rPr>
            <w:rStyle w:val="Hyperlink"/>
            <w:noProof/>
          </w:rPr>
          <w:t>Section E: Modules to be Evaluated in the Field Evaluation</w:t>
        </w:r>
        <w:r w:rsidR="00BE524E">
          <w:rPr>
            <w:noProof/>
            <w:webHidden/>
          </w:rPr>
          <w:tab/>
        </w:r>
        <w:r w:rsidR="00BE524E">
          <w:rPr>
            <w:noProof/>
            <w:webHidden/>
          </w:rPr>
          <w:fldChar w:fldCharType="begin"/>
        </w:r>
        <w:r w:rsidR="00BE524E">
          <w:rPr>
            <w:noProof/>
            <w:webHidden/>
          </w:rPr>
          <w:instrText xml:space="preserve"> PAGEREF _Toc134778332 \h </w:instrText>
        </w:r>
        <w:r w:rsidR="00BE524E">
          <w:rPr>
            <w:noProof/>
            <w:webHidden/>
          </w:rPr>
        </w:r>
        <w:r w:rsidR="00BE524E">
          <w:rPr>
            <w:noProof/>
            <w:webHidden/>
          </w:rPr>
          <w:fldChar w:fldCharType="separate"/>
        </w:r>
        <w:r w:rsidR="00BE524E">
          <w:rPr>
            <w:noProof/>
            <w:webHidden/>
          </w:rPr>
          <w:t>9</w:t>
        </w:r>
        <w:r w:rsidR="00BE524E">
          <w:rPr>
            <w:noProof/>
            <w:webHidden/>
          </w:rPr>
          <w:fldChar w:fldCharType="end"/>
        </w:r>
      </w:hyperlink>
    </w:p>
    <w:p w14:paraId="3090E997" w14:textId="7E778AF2"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33" w:history="1">
        <w:r w:rsidR="00BE524E" w:rsidRPr="001463D9">
          <w:rPr>
            <w:rStyle w:val="Hyperlink"/>
            <w:i/>
            <w:noProof/>
          </w:rPr>
          <w:t>1.</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rPr>
          <w:t>Effective Use of Technology</w:t>
        </w:r>
        <w:r w:rsidR="00BE524E">
          <w:rPr>
            <w:noProof/>
            <w:webHidden/>
          </w:rPr>
          <w:tab/>
        </w:r>
        <w:r w:rsidR="00BE524E">
          <w:rPr>
            <w:noProof/>
            <w:webHidden/>
          </w:rPr>
          <w:fldChar w:fldCharType="begin"/>
        </w:r>
        <w:r w:rsidR="00BE524E">
          <w:rPr>
            <w:noProof/>
            <w:webHidden/>
          </w:rPr>
          <w:instrText xml:space="preserve"> PAGEREF _Toc134778333 \h </w:instrText>
        </w:r>
        <w:r w:rsidR="00BE524E">
          <w:rPr>
            <w:noProof/>
            <w:webHidden/>
          </w:rPr>
        </w:r>
        <w:r w:rsidR="00BE524E">
          <w:rPr>
            <w:noProof/>
            <w:webHidden/>
          </w:rPr>
          <w:fldChar w:fldCharType="separate"/>
        </w:r>
        <w:r w:rsidR="00BE524E">
          <w:rPr>
            <w:noProof/>
            <w:webHidden/>
          </w:rPr>
          <w:t>9</w:t>
        </w:r>
        <w:r w:rsidR="00BE524E">
          <w:rPr>
            <w:noProof/>
            <w:webHidden/>
          </w:rPr>
          <w:fldChar w:fldCharType="end"/>
        </w:r>
      </w:hyperlink>
    </w:p>
    <w:p w14:paraId="425E08C4" w14:textId="18F3508F"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34" w:history="1">
        <w:r w:rsidR="00BE524E" w:rsidRPr="001463D9">
          <w:rPr>
            <w:rStyle w:val="Hyperlink"/>
            <w:i/>
            <w:noProof/>
          </w:rPr>
          <w:t>2.</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rPr>
          <w:t>Make Hockey Safe</w:t>
        </w:r>
        <w:r w:rsidR="00BE524E">
          <w:rPr>
            <w:noProof/>
            <w:webHidden/>
          </w:rPr>
          <w:tab/>
        </w:r>
        <w:r w:rsidR="00BE524E">
          <w:rPr>
            <w:noProof/>
            <w:webHidden/>
          </w:rPr>
          <w:fldChar w:fldCharType="begin"/>
        </w:r>
        <w:r w:rsidR="00BE524E">
          <w:rPr>
            <w:noProof/>
            <w:webHidden/>
          </w:rPr>
          <w:instrText xml:space="preserve"> PAGEREF _Toc134778334 \h </w:instrText>
        </w:r>
        <w:r w:rsidR="00BE524E">
          <w:rPr>
            <w:noProof/>
            <w:webHidden/>
          </w:rPr>
        </w:r>
        <w:r w:rsidR="00BE524E">
          <w:rPr>
            <w:noProof/>
            <w:webHidden/>
          </w:rPr>
          <w:fldChar w:fldCharType="separate"/>
        </w:r>
        <w:r w:rsidR="00BE524E">
          <w:rPr>
            <w:noProof/>
            <w:webHidden/>
          </w:rPr>
          <w:t>9</w:t>
        </w:r>
        <w:r w:rsidR="00BE524E">
          <w:rPr>
            <w:noProof/>
            <w:webHidden/>
          </w:rPr>
          <w:fldChar w:fldCharType="end"/>
        </w:r>
      </w:hyperlink>
    </w:p>
    <w:p w14:paraId="2C8328E9" w14:textId="0E5500AE" w:rsidR="00BE524E" w:rsidRDefault="00C0028B">
      <w:pPr>
        <w:pStyle w:val="TOC2"/>
        <w:rPr>
          <w:rFonts w:asciiTheme="minorHAnsi" w:eastAsiaTheme="minorEastAsia" w:hAnsiTheme="minorHAnsi" w:cstheme="minorBidi"/>
          <w:noProof/>
          <w:spacing w:val="0"/>
          <w:kern w:val="0"/>
          <w:sz w:val="22"/>
          <w:szCs w:val="22"/>
          <w:lang w:val="en-CA" w:eastAsia="en-CA"/>
        </w:rPr>
      </w:pPr>
      <w:hyperlink w:anchor="_Toc134778335" w:history="1">
        <w:r w:rsidR="00BE524E" w:rsidRPr="001463D9">
          <w:rPr>
            <w:rStyle w:val="Hyperlink"/>
            <w:i/>
            <w:noProof/>
          </w:rPr>
          <w:t>3.</w:t>
        </w:r>
        <w:r w:rsidR="00BE524E">
          <w:rPr>
            <w:rFonts w:asciiTheme="minorHAnsi" w:eastAsiaTheme="minorEastAsia" w:hAnsiTheme="minorHAnsi" w:cstheme="minorBidi"/>
            <w:noProof/>
            <w:spacing w:val="0"/>
            <w:kern w:val="0"/>
            <w:sz w:val="22"/>
            <w:szCs w:val="22"/>
            <w:lang w:val="en-CA" w:eastAsia="en-CA"/>
          </w:rPr>
          <w:tab/>
        </w:r>
        <w:r w:rsidR="00BE524E" w:rsidRPr="001463D9">
          <w:rPr>
            <w:rStyle w:val="Hyperlink"/>
            <w:noProof/>
          </w:rPr>
          <w:t>Game and Bench Management</w:t>
        </w:r>
        <w:r w:rsidR="00BE524E">
          <w:rPr>
            <w:noProof/>
            <w:webHidden/>
          </w:rPr>
          <w:tab/>
        </w:r>
        <w:r w:rsidR="00BE524E">
          <w:rPr>
            <w:noProof/>
            <w:webHidden/>
          </w:rPr>
          <w:fldChar w:fldCharType="begin"/>
        </w:r>
        <w:r w:rsidR="00BE524E">
          <w:rPr>
            <w:noProof/>
            <w:webHidden/>
          </w:rPr>
          <w:instrText xml:space="preserve"> PAGEREF _Toc134778335 \h </w:instrText>
        </w:r>
        <w:r w:rsidR="00BE524E">
          <w:rPr>
            <w:noProof/>
            <w:webHidden/>
          </w:rPr>
        </w:r>
        <w:r w:rsidR="00BE524E">
          <w:rPr>
            <w:noProof/>
            <w:webHidden/>
          </w:rPr>
          <w:fldChar w:fldCharType="separate"/>
        </w:r>
        <w:r w:rsidR="00BE524E">
          <w:rPr>
            <w:noProof/>
            <w:webHidden/>
          </w:rPr>
          <w:t>9</w:t>
        </w:r>
        <w:r w:rsidR="00BE524E">
          <w:rPr>
            <w:noProof/>
            <w:webHidden/>
          </w:rPr>
          <w:fldChar w:fldCharType="end"/>
        </w:r>
      </w:hyperlink>
    </w:p>
    <w:p w14:paraId="108BB3B4" w14:textId="3EC54717" w:rsidR="00E469D4" w:rsidRDefault="00C26D14" w:rsidP="00CF595D">
      <w:pPr>
        <w:pStyle w:val="NormalFE"/>
      </w:pPr>
      <w:r>
        <w:fldChar w:fldCharType="end"/>
      </w:r>
    </w:p>
    <w:p w14:paraId="108BB3BF" w14:textId="77777777" w:rsidR="0092569D" w:rsidRDefault="0092569D" w:rsidP="0092569D">
      <w:pPr>
        <w:pStyle w:val="NormalFE"/>
      </w:pPr>
    </w:p>
    <w:p w14:paraId="108BB3C0" w14:textId="2A3B5656" w:rsidR="0092569D" w:rsidRDefault="0092569D" w:rsidP="0092569D">
      <w:pPr>
        <w:pStyle w:val="NormalFE"/>
      </w:pPr>
    </w:p>
    <w:p w14:paraId="416BDC83" w14:textId="2620B849" w:rsidR="00D6479E" w:rsidRDefault="00D6479E" w:rsidP="0092569D">
      <w:pPr>
        <w:pStyle w:val="NormalFE"/>
      </w:pPr>
    </w:p>
    <w:p w14:paraId="504A7F4B" w14:textId="5502319E" w:rsidR="00D6479E" w:rsidRDefault="00D6479E" w:rsidP="0092569D">
      <w:pPr>
        <w:pStyle w:val="NormalFE"/>
      </w:pPr>
    </w:p>
    <w:p w14:paraId="50365E47" w14:textId="50CBA880" w:rsidR="00D6479E" w:rsidRDefault="00D6479E" w:rsidP="0092569D">
      <w:pPr>
        <w:pStyle w:val="NormalFE"/>
      </w:pPr>
    </w:p>
    <w:p w14:paraId="300C271E" w14:textId="5D4583F6" w:rsidR="00D6479E" w:rsidRDefault="00D6479E" w:rsidP="0092569D">
      <w:pPr>
        <w:pStyle w:val="NormalFE"/>
      </w:pPr>
    </w:p>
    <w:p w14:paraId="4EE45AF2" w14:textId="2981C2F1" w:rsidR="00D6479E" w:rsidRDefault="00D6479E" w:rsidP="0092569D">
      <w:pPr>
        <w:pStyle w:val="NormalFE"/>
      </w:pPr>
    </w:p>
    <w:p w14:paraId="722066E6" w14:textId="60186D1B" w:rsidR="00D6479E" w:rsidRDefault="00D6479E" w:rsidP="0092569D">
      <w:pPr>
        <w:pStyle w:val="NormalFE"/>
      </w:pPr>
    </w:p>
    <w:p w14:paraId="241E7FD9" w14:textId="411B75E8" w:rsidR="00D6479E" w:rsidRDefault="00D6479E" w:rsidP="0092569D">
      <w:pPr>
        <w:pStyle w:val="NormalFE"/>
      </w:pPr>
    </w:p>
    <w:p w14:paraId="55872976" w14:textId="3D4E6816" w:rsidR="00D6479E" w:rsidRDefault="00D6479E" w:rsidP="0092569D">
      <w:pPr>
        <w:pStyle w:val="NormalFE"/>
      </w:pPr>
    </w:p>
    <w:p w14:paraId="03FBF421" w14:textId="73D14B2F" w:rsidR="00D6479E" w:rsidRDefault="00D6479E" w:rsidP="0092569D">
      <w:pPr>
        <w:pStyle w:val="NormalFE"/>
      </w:pPr>
    </w:p>
    <w:p w14:paraId="28C43A2D" w14:textId="77777777" w:rsidR="00D6479E" w:rsidRPr="00F57674" w:rsidRDefault="00D6479E" w:rsidP="00D6479E">
      <w:pPr>
        <w:pStyle w:val="NormalboldFE"/>
      </w:pPr>
      <w:r w:rsidRPr="00F57674">
        <w:t>The Collection, Use, and Disclosure of Personal Information</w:t>
      </w:r>
    </w:p>
    <w:p w14:paraId="0AF8912A" w14:textId="77777777" w:rsidR="00D6479E" w:rsidRPr="004700B5" w:rsidRDefault="00D6479E" w:rsidP="00D6479E">
      <w:pPr>
        <w:pStyle w:val="NormalFE"/>
      </w:pPr>
      <w:r w:rsidRPr="004700B5">
        <w:t xml:space="preserve">The Coaching Association of Canada collects your NCCP qualifications and personal information and shares it with all NCCP partners according to the privacy policy detailed at </w:t>
      </w:r>
      <w:hyperlink r:id="rId14" w:history="1">
        <w:r w:rsidRPr="004700B5">
          <w:rPr>
            <w:rStyle w:val="Hyperlink"/>
          </w:rPr>
          <w:t>www.coach.ca</w:t>
        </w:r>
      </w:hyperlink>
      <w:r w:rsidRPr="004700B5">
        <w:t xml:space="preserve">. By participating in the NCCP you are providing consent for your information to be gathered and shared as detailed in the privacy policy. If you have any questions or would like to abstain from participating in the NCCP please contact </w:t>
      </w:r>
      <w:hyperlink r:id="rId15" w:history="1">
        <w:r w:rsidRPr="004700B5">
          <w:rPr>
            <w:rStyle w:val="Hyperlink"/>
          </w:rPr>
          <w:t>coach@coach.ca</w:t>
        </w:r>
      </w:hyperlink>
      <w:r w:rsidRPr="004700B5">
        <w:t>.</w:t>
      </w:r>
    </w:p>
    <w:p w14:paraId="1462AE45" w14:textId="77777777" w:rsidR="00D6479E" w:rsidRPr="004700B5" w:rsidRDefault="00D6479E" w:rsidP="0092569D"/>
    <w:p w14:paraId="108BB3C4" w14:textId="77777777" w:rsidR="00E469D4" w:rsidRDefault="00E469D4" w:rsidP="00E469D4"/>
    <w:p w14:paraId="108BB3C5" w14:textId="77777777" w:rsidR="00E469D4" w:rsidRDefault="00E469D4" w:rsidP="00E469D4"/>
    <w:p w14:paraId="108BB3C6" w14:textId="77777777" w:rsidR="00E469D4" w:rsidRDefault="00E469D4" w:rsidP="00E469D4">
      <w:pPr>
        <w:sectPr w:rsidR="00E469D4" w:rsidSect="00441132">
          <w:headerReference w:type="even" r:id="rId16"/>
          <w:headerReference w:type="default" r:id="rId17"/>
          <w:footerReference w:type="even" r:id="rId18"/>
          <w:footerReference w:type="default" r:id="rId19"/>
          <w:pgSz w:w="12240" w:h="15840" w:code="1"/>
          <w:pgMar w:top="720" w:right="720" w:bottom="720" w:left="720" w:header="706" w:footer="706" w:gutter="0"/>
          <w:pgNumType w:fmt="lowerRoman" w:start="1"/>
          <w:cols w:space="708"/>
          <w:docGrid w:linePitch="360"/>
        </w:sectPr>
      </w:pPr>
    </w:p>
    <w:p w14:paraId="108BB3C7" w14:textId="78FE6AAD" w:rsidR="00B761A9" w:rsidRPr="0002478D" w:rsidRDefault="00B761A9" w:rsidP="00525D13">
      <w:pPr>
        <w:pStyle w:val="Heading1nonumberFE"/>
      </w:pPr>
      <w:bookmarkStart w:id="2" w:name="_Toc134778312"/>
      <w:r w:rsidRPr="0002478D">
        <w:lastRenderedPageBreak/>
        <w:t xml:space="preserve">HP1 </w:t>
      </w:r>
      <w:r w:rsidRPr="00525D13">
        <w:t>Evaluation</w:t>
      </w:r>
      <w:r w:rsidRPr="0002478D">
        <w:t xml:space="preserve"> Part </w:t>
      </w:r>
      <w:r w:rsidR="00A114A1">
        <w:t>A</w:t>
      </w:r>
      <w:bookmarkEnd w:id="2"/>
      <w:r w:rsidRPr="0002478D">
        <w:t xml:space="preserve"> </w:t>
      </w:r>
    </w:p>
    <w:p w14:paraId="108BB3C8" w14:textId="2BC02153" w:rsidR="00B761A9" w:rsidRDefault="00B761A9" w:rsidP="00525D13">
      <w:pPr>
        <w:pStyle w:val="Heading2FE"/>
      </w:pPr>
      <w:bookmarkStart w:id="3" w:name="_Toc478139469"/>
      <w:bookmarkStart w:id="4" w:name="_Toc134778313"/>
      <w:r w:rsidRPr="00525D13">
        <w:t>Seminar</w:t>
      </w:r>
      <w:r w:rsidRPr="001522CB">
        <w:t xml:space="preserve"> </w:t>
      </w:r>
      <w:bookmarkEnd w:id="3"/>
      <w:r w:rsidR="007A4E1C">
        <w:t>Post Tasks</w:t>
      </w:r>
      <w:bookmarkEnd w:id="4"/>
    </w:p>
    <w:tbl>
      <w:tblPr>
        <w:tblStyle w:val="TableGrid"/>
        <w:tblW w:w="10790" w:type="dxa"/>
        <w:tblBorders>
          <w:left w:val="none" w:sz="0" w:space="0" w:color="auto"/>
          <w:right w:val="none" w:sz="0" w:space="0" w:color="auto"/>
          <w:insideV w:val="none" w:sz="0" w:space="0" w:color="auto"/>
        </w:tblBorders>
        <w:tblLook w:val="04A0" w:firstRow="1" w:lastRow="0" w:firstColumn="1" w:lastColumn="0" w:noHBand="0" w:noVBand="1"/>
      </w:tblPr>
      <w:tblGrid>
        <w:gridCol w:w="1075"/>
        <w:gridCol w:w="2880"/>
        <w:gridCol w:w="1170"/>
        <w:gridCol w:w="1980"/>
        <w:gridCol w:w="990"/>
        <w:gridCol w:w="2695"/>
      </w:tblGrid>
      <w:tr w:rsidR="00ED03B3" w14:paraId="108BB3CB" w14:textId="77777777" w:rsidTr="00BE5D5C">
        <w:tc>
          <w:tcPr>
            <w:tcW w:w="7105" w:type="dxa"/>
            <w:gridSpan w:val="4"/>
            <w:tcBorders>
              <w:top w:val="nil"/>
              <w:bottom w:val="nil"/>
            </w:tcBorders>
          </w:tcPr>
          <w:p w14:paraId="108BB3C9" w14:textId="40DB0CB7" w:rsidR="00ED03B3" w:rsidRPr="00ED03B3" w:rsidRDefault="00ED03B3" w:rsidP="00923C9B">
            <w:pPr>
              <w:pStyle w:val="NormalFEspaceaboveflushright"/>
            </w:pPr>
            <w:bookmarkStart w:id="5" w:name="_Toc478139470"/>
            <w:r w:rsidRPr="00ED03B3">
              <w:t>Your High Performance</w:t>
            </w:r>
            <w:r w:rsidR="0031322E">
              <w:t xml:space="preserve"> 1</w:t>
            </w:r>
            <w:r w:rsidRPr="00ED03B3">
              <w:t xml:space="preserve"> </w:t>
            </w:r>
            <w:r w:rsidR="0031322E">
              <w:t>p</w:t>
            </w:r>
            <w:r w:rsidR="007A4E1C">
              <w:t xml:space="preserve">ost </w:t>
            </w:r>
            <w:r w:rsidR="0031322E">
              <w:t>t</w:t>
            </w:r>
            <w:r w:rsidR="007A4E1C">
              <w:t>asks</w:t>
            </w:r>
            <w:r w:rsidRPr="00ED03B3">
              <w:t xml:space="preserve"> </w:t>
            </w:r>
            <w:r w:rsidR="007A4E1C">
              <w:t>are</w:t>
            </w:r>
            <w:r w:rsidRPr="00ED03B3">
              <w:t xml:space="preserve"> to be completed by (M/D/YR):</w:t>
            </w:r>
            <w:bookmarkEnd w:id="5"/>
          </w:p>
        </w:tc>
        <w:tc>
          <w:tcPr>
            <w:tcW w:w="3685" w:type="dxa"/>
            <w:gridSpan w:val="2"/>
            <w:tcBorders>
              <w:top w:val="nil"/>
              <w:bottom w:val="single" w:sz="4" w:space="0" w:color="auto"/>
            </w:tcBorders>
          </w:tcPr>
          <w:p w14:paraId="108BB3CA" w14:textId="77777777" w:rsidR="00ED03B3" w:rsidRPr="00ED03B3" w:rsidRDefault="00ED03B3" w:rsidP="00923C9B">
            <w:pPr>
              <w:pStyle w:val="NormalFEspaceaboveflushright"/>
            </w:pPr>
          </w:p>
        </w:tc>
      </w:tr>
      <w:tr w:rsidR="00BE5D5C" w14:paraId="108BB3CE" w14:textId="77777777" w:rsidTr="00BE5D5C">
        <w:tc>
          <w:tcPr>
            <w:tcW w:w="7105" w:type="dxa"/>
            <w:gridSpan w:val="4"/>
            <w:tcBorders>
              <w:top w:val="nil"/>
              <w:bottom w:val="nil"/>
            </w:tcBorders>
          </w:tcPr>
          <w:p w14:paraId="108BB3CC" w14:textId="77777777" w:rsidR="00BE5D5C" w:rsidRPr="00BE5D5C" w:rsidRDefault="00BE5D5C" w:rsidP="00525D13">
            <w:pPr>
              <w:pStyle w:val="Heading2FE"/>
              <w:rPr>
                <w:b w:val="0"/>
                <w:sz w:val="14"/>
              </w:rPr>
            </w:pPr>
          </w:p>
        </w:tc>
        <w:tc>
          <w:tcPr>
            <w:tcW w:w="3685" w:type="dxa"/>
            <w:gridSpan w:val="2"/>
            <w:tcBorders>
              <w:top w:val="single" w:sz="4" w:space="0" w:color="auto"/>
              <w:bottom w:val="nil"/>
            </w:tcBorders>
          </w:tcPr>
          <w:p w14:paraId="108BB3CD" w14:textId="77777777" w:rsidR="00BE5D5C" w:rsidRPr="00ED03B3" w:rsidRDefault="00BE5D5C" w:rsidP="00923C9B">
            <w:pPr>
              <w:pStyle w:val="NormalFEspaceaboveflushright"/>
            </w:pPr>
          </w:p>
        </w:tc>
      </w:tr>
      <w:tr w:rsidR="00ED03B3" w14:paraId="108BB3D2" w14:textId="77777777" w:rsidTr="00BE5D5C">
        <w:tc>
          <w:tcPr>
            <w:tcW w:w="3955" w:type="dxa"/>
            <w:gridSpan w:val="2"/>
            <w:tcBorders>
              <w:top w:val="nil"/>
              <w:bottom w:val="nil"/>
            </w:tcBorders>
          </w:tcPr>
          <w:p w14:paraId="108BB3CF" w14:textId="17D7C307" w:rsidR="00ED03B3" w:rsidRPr="00ED03B3" w:rsidRDefault="00ED03B3" w:rsidP="00923C9B">
            <w:pPr>
              <w:pStyle w:val="NormalFEspaceaboveflushright"/>
            </w:pPr>
            <w:bookmarkStart w:id="6" w:name="_Toc478139471"/>
            <w:r w:rsidRPr="00ED03B3">
              <w:t xml:space="preserve">Please submit your </w:t>
            </w:r>
            <w:r w:rsidR="007A4E1C">
              <w:t>Post Tasks</w:t>
            </w:r>
            <w:r w:rsidRPr="00ED03B3">
              <w:t xml:space="preserve"> to:</w:t>
            </w:r>
            <w:bookmarkEnd w:id="6"/>
          </w:p>
        </w:tc>
        <w:tc>
          <w:tcPr>
            <w:tcW w:w="4140" w:type="dxa"/>
            <w:gridSpan w:val="3"/>
            <w:tcBorders>
              <w:top w:val="nil"/>
            </w:tcBorders>
          </w:tcPr>
          <w:p w14:paraId="108BB3D0" w14:textId="77777777" w:rsidR="00ED03B3" w:rsidRPr="00ED03B3" w:rsidRDefault="00ED03B3" w:rsidP="00923C9B">
            <w:pPr>
              <w:pStyle w:val="NormalFEspaceaboveflushright"/>
            </w:pPr>
          </w:p>
        </w:tc>
        <w:tc>
          <w:tcPr>
            <w:tcW w:w="2695" w:type="dxa"/>
            <w:vMerge w:val="restart"/>
            <w:tcBorders>
              <w:top w:val="nil"/>
              <w:bottom w:val="nil"/>
            </w:tcBorders>
          </w:tcPr>
          <w:p w14:paraId="108BB3D1" w14:textId="77777777" w:rsidR="00ED03B3" w:rsidRPr="00ED03B3" w:rsidRDefault="00ED03B3" w:rsidP="00525D13">
            <w:pPr>
              <w:pStyle w:val="Heading2FE"/>
              <w:rPr>
                <w:b w:val="0"/>
                <w:sz w:val="22"/>
                <w:szCs w:val="22"/>
              </w:rPr>
            </w:pPr>
          </w:p>
        </w:tc>
      </w:tr>
      <w:tr w:rsidR="00ED03B3" w14:paraId="108BB3D6" w14:textId="77777777" w:rsidTr="00BE5D5C">
        <w:tc>
          <w:tcPr>
            <w:tcW w:w="3955" w:type="dxa"/>
            <w:gridSpan w:val="2"/>
            <w:tcBorders>
              <w:top w:val="nil"/>
              <w:bottom w:val="nil"/>
            </w:tcBorders>
          </w:tcPr>
          <w:p w14:paraId="108BB3D3" w14:textId="7BE336E3" w:rsidR="00ED03B3" w:rsidRPr="00ED03B3" w:rsidRDefault="00ED03B3" w:rsidP="00923C9B">
            <w:pPr>
              <w:pStyle w:val="NormalFEspaceaboveflushright"/>
            </w:pPr>
            <w:bookmarkStart w:id="7" w:name="_Toc478139472"/>
            <w:r w:rsidRPr="00ED03B3">
              <w:t>Member (BRANCH):</w:t>
            </w:r>
            <w:bookmarkEnd w:id="7"/>
          </w:p>
        </w:tc>
        <w:tc>
          <w:tcPr>
            <w:tcW w:w="4140" w:type="dxa"/>
            <w:gridSpan w:val="3"/>
          </w:tcPr>
          <w:p w14:paraId="108BB3D4" w14:textId="77777777" w:rsidR="00ED03B3" w:rsidRPr="00ED03B3" w:rsidRDefault="00ED03B3" w:rsidP="00923C9B">
            <w:pPr>
              <w:pStyle w:val="NormalFEspaceaboveflushright"/>
            </w:pPr>
          </w:p>
        </w:tc>
        <w:tc>
          <w:tcPr>
            <w:tcW w:w="2695" w:type="dxa"/>
            <w:vMerge/>
            <w:tcBorders>
              <w:bottom w:val="nil"/>
            </w:tcBorders>
          </w:tcPr>
          <w:p w14:paraId="108BB3D5" w14:textId="77777777" w:rsidR="00ED03B3" w:rsidRPr="00ED03B3" w:rsidRDefault="00ED03B3" w:rsidP="00525D13">
            <w:pPr>
              <w:pStyle w:val="Heading2FE"/>
              <w:rPr>
                <w:b w:val="0"/>
                <w:sz w:val="22"/>
                <w:szCs w:val="22"/>
              </w:rPr>
            </w:pPr>
          </w:p>
        </w:tc>
      </w:tr>
      <w:tr w:rsidR="00ED03B3" w14:paraId="108BB3DA" w14:textId="77777777" w:rsidTr="00BE5D5C">
        <w:tc>
          <w:tcPr>
            <w:tcW w:w="3955" w:type="dxa"/>
            <w:gridSpan w:val="2"/>
            <w:tcBorders>
              <w:top w:val="nil"/>
              <w:bottom w:val="nil"/>
            </w:tcBorders>
          </w:tcPr>
          <w:p w14:paraId="108BB3D7" w14:textId="77777777" w:rsidR="00ED03B3" w:rsidRPr="00ED03B3" w:rsidRDefault="00ED03B3" w:rsidP="00923C9B">
            <w:pPr>
              <w:pStyle w:val="NormalFEspaceaboveflushright"/>
            </w:pPr>
            <w:bookmarkStart w:id="8" w:name="_Toc478139473"/>
            <w:r w:rsidRPr="00ED03B3">
              <w:t>Title:</w:t>
            </w:r>
            <w:bookmarkEnd w:id="8"/>
          </w:p>
        </w:tc>
        <w:tc>
          <w:tcPr>
            <w:tcW w:w="4140" w:type="dxa"/>
            <w:gridSpan w:val="3"/>
          </w:tcPr>
          <w:p w14:paraId="108BB3D8" w14:textId="77777777" w:rsidR="00ED03B3" w:rsidRPr="00ED03B3" w:rsidRDefault="00ED03B3" w:rsidP="00923C9B">
            <w:pPr>
              <w:pStyle w:val="NormalFEspaceaboveflushright"/>
            </w:pPr>
          </w:p>
        </w:tc>
        <w:tc>
          <w:tcPr>
            <w:tcW w:w="2695" w:type="dxa"/>
            <w:vMerge/>
            <w:tcBorders>
              <w:bottom w:val="nil"/>
            </w:tcBorders>
          </w:tcPr>
          <w:p w14:paraId="108BB3D9" w14:textId="77777777" w:rsidR="00ED03B3" w:rsidRPr="00ED03B3" w:rsidRDefault="00ED03B3" w:rsidP="00525D13">
            <w:pPr>
              <w:pStyle w:val="Heading2FE"/>
              <w:rPr>
                <w:b w:val="0"/>
                <w:sz w:val="22"/>
                <w:szCs w:val="22"/>
              </w:rPr>
            </w:pPr>
          </w:p>
        </w:tc>
      </w:tr>
      <w:tr w:rsidR="00ED03B3" w14:paraId="108BB3DE" w14:textId="77777777" w:rsidTr="00BE5D5C">
        <w:tc>
          <w:tcPr>
            <w:tcW w:w="3955" w:type="dxa"/>
            <w:gridSpan w:val="2"/>
            <w:tcBorders>
              <w:top w:val="nil"/>
              <w:bottom w:val="nil"/>
            </w:tcBorders>
          </w:tcPr>
          <w:p w14:paraId="108BB3DB" w14:textId="77777777" w:rsidR="00ED03B3" w:rsidRPr="00ED03B3" w:rsidRDefault="00ED03B3" w:rsidP="00923C9B">
            <w:pPr>
              <w:pStyle w:val="NormalFEspaceaboveflushright"/>
            </w:pPr>
            <w:bookmarkStart w:id="9" w:name="_Toc478139474"/>
            <w:r w:rsidRPr="00ED03B3">
              <w:t>Phone:</w:t>
            </w:r>
            <w:bookmarkEnd w:id="9"/>
          </w:p>
        </w:tc>
        <w:tc>
          <w:tcPr>
            <w:tcW w:w="4140" w:type="dxa"/>
            <w:gridSpan w:val="3"/>
          </w:tcPr>
          <w:p w14:paraId="108BB3DC" w14:textId="77777777" w:rsidR="00ED03B3" w:rsidRPr="00ED03B3" w:rsidRDefault="00ED03B3" w:rsidP="00923C9B">
            <w:pPr>
              <w:pStyle w:val="NormalFEspaceaboveflushright"/>
            </w:pPr>
          </w:p>
        </w:tc>
        <w:tc>
          <w:tcPr>
            <w:tcW w:w="2695" w:type="dxa"/>
            <w:vMerge/>
            <w:tcBorders>
              <w:bottom w:val="nil"/>
            </w:tcBorders>
          </w:tcPr>
          <w:p w14:paraId="108BB3DD" w14:textId="77777777" w:rsidR="00ED03B3" w:rsidRPr="00ED03B3" w:rsidRDefault="00ED03B3" w:rsidP="00525D13">
            <w:pPr>
              <w:pStyle w:val="Heading2FE"/>
              <w:rPr>
                <w:b w:val="0"/>
                <w:sz w:val="22"/>
                <w:szCs w:val="22"/>
              </w:rPr>
            </w:pPr>
          </w:p>
        </w:tc>
      </w:tr>
      <w:tr w:rsidR="00ED03B3" w14:paraId="108BB3E2" w14:textId="77777777" w:rsidTr="00BE5D5C">
        <w:tc>
          <w:tcPr>
            <w:tcW w:w="3955" w:type="dxa"/>
            <w:gridSpan w:val="2"/>
            <w:tcBorders>
              <w:top w:val="nil"/>
              <w:bottom w:val="nil"/>
            </w:tcBorders>
          </w:tcPr>
          <w:p w14:paraId="108BB3DF" w14:textId="77777777" w:rsidR="00ED03B3" w:rsidRPr="00ED03B3" w:rsidRDefault="00ED03B3" w:rsidP="00923C9B">
            <w:pPr>
              <w:pStyle w:val="NormalFEspaceaboveflushright"/>
            </w:pPr>
            <w:bookmarkStart w:id="10" w:name="_Toc478139475"/>
            <w:r w:rsidRPr="00ED03B3">
              <w:t>Email:</w:t>
            </w:r>
            <w:bookmarkEnd w:id="10"/>
          </w:p>
        </w:tc>
        <w:tc>
          <w:tcPr>
            <w:tcW w:w="4140" w:type="dxa"/>
            <w:gridSpan w:val="3"/>
          </w:tcPr>
          <w:p w14:paraId="108BB3E0" w14:textId="77777777" w:rsidR="00ED03B3" w:rsidRPr="00ED03B3" w:rsidRDefault="00ED03B3" w:rsidP="00923C9B">
            <w:pPr>
              <w:pStyle w:val="NormalFEspaceaboveflushright"/>
            </w:pPr>
          </w:p>
        </w:tc>
        <w:tc>
          <w:tcPr>
            <w:tcW w:w="2695" w:type="dxa"/>
            <w:vMerge/>
            <w:tcBorders>
              <w:bottom w:val="nil"/>
            </w:tcBorders>
          </w:tcPr>
          <w:p w14:paraId="108BB3E1" w14:textId="77777777" w:rsidR="00ED03B3" w:rsidRPr="00ED03B3" w:rsidRDefault="00ED03B3" w:rsidP="00525D13">
            <w:pPr>
              <w:pStyle w:val="Heading2FE"/>
              <w:rPr>
                <w:b w:val="0"/>
                <w:sz w:val="22"/>
                <w:szCs w:val="22"/>
              </w:rPr>
            </w:pPr>
          </w:p>
        </w:tc>
      </w:tr>
      <w:tr w:rsidR="00BE5D5C" w14:paraId="108BB3E6" w14:textId="77777777" w:rsidTr="00BE5D5C">
        <w:tc>
          <w:tcPr>
            <w:tcW w:w="3955" w:type="dxa"/>
            <w:gridSpan w:val="2"/>
            <w:tcBorders>
              <w:top w:val="nil"/>
              <w:bottom w:val="nil"/>
            </w:tcBorders>
          </w:tcPr>
          <w:p w14:paraId="108BB3E3" w14:textId="77777777" w:rsidR="00BE5D5C" w:rsidRPr="00ED03B3" w:rsidRDefault="00BE5D5C" w:rsidP="00525D13">
            <w:pPr>
              <w:pStyle w:val="Heading2FE"/>
              <w:rPr>
                <w:b w:val="0"/>
                <w:sz w:val="22"/>
                <w:szCs w:val="22"/>
              </w:rPr>
            </w:pPr>
          </w:p>
        </w:tc>
        <w:tc>
          <w:tcPr>
            <w:tcW w:w="4140" w:type="dxa"/>
            <w:gridSpan w:val="3"/>
            <w:tcBorders>
              <w:bottom w:val="nil"/>
            </w:tcBorders>
          </w:tcPr>
          <w:p w14:paraId="108BB3E4" w14:textId="77777777" w:rsidR="00BE5D5C" w:rsidRPr="00ED03B3" w:rsidRDefault="00BE5D5C" w:rsidP="00525D13">
            <w:pPr>
              <w:pStyle w:val="Heading2FE"/>
              <w:rPr>
                <w:b w:val="0"/>
                <w:sz w:val="22"/>
                <w:szCs w:val="22"/>
              </w:rPr>
            </w:pPr>
          </w:p>
        </w:tc>
        <w:tc>
          <w:tcPr>
            <w:tcW w:w="2695" w:type="dxa"/>
            <w:tcBorders>
              <w:top w:val="nil"/>
              <w:bottom w:val="nil"/>
            </w:tcBorders>
          </w:tcPr>
          <w:p w14:paraId="108BB3E5" w14:textId="77777777" w:rsidR="00BE5D5C" w:rsidRPr="00ED03B3" w:rsidRDefault="00BE5D5C" w:rsidP="00525D13">
            <w:pPr>
              <w:pStyle w:val="Heading2FE"/>
              <w:rPr>
                <w:b w:val="0"/>
                <w:sz w:val="22"/>
                <w:szCs w:val="22"/>
              </w:rPr>
            </w:pPr>
          </w:p>
        </w:tc>
      </w:tr>
      <w:tr w:rsidR="00ED03B3" w14:paraId="108BB3EB" w14:textId="77777777" w:rsidTr="00BE5D5C">
        <w:tc>
          <w:tcPr>
            <w:tcW w:w="1075" w:type="dxa"/>
            <w:tcBorders>
              <w:top w:val="nil"/>
              <w:bottom w:val="nil"/>
            </w:tcBorders>
          </w:tcPr>
          <w:p w14:paraId="108BB3E7" w14:textId="77777777" w:rsidR="00ED03B3" w:rsidRPr="00ED03B3" w:rsidRDefault="00ED03B3" w:rsidP="00923C9B">
            <w:pPr>
              <w:pStyle w:val="NormalFEspaceaboveflushright"/>
            </w:pPr>
            <w:bookmarkStart w:id="11" w:name="_Toc478139476"/>
            <w:r w:rsidRPr="00ED03B3">
              <w:t>City:</w:t>
            </w:r>
            <w:bookmarkEnd w:id="11"/>
          </w:p>
        </w:tc>
        <w:tc>
          <w:tcPr>
            <w:tcW w:w="4050" w:type="dxa"/>
            <w:gridSpan w:val="2"/>
            <w:tcBorders>
              <w:top w:val="nil"/>
            </w:tcBorders>
          </w:tcPr>
          <w:p w14:paraId="108BB3E8" w14:textId="77777777" w:rsidR="00ED03B3" w:rsidRPr="00ED03B3" w:rsidRDefault="00ED03B3" w:rsidP="00ED03B3">
            <w:pPr>
              <w:pStyle w:val="Heading2FE"/>
              <w:jc w:val="right"/>
              <w:rPr>
                <w:b w:val="0"/>
                <w:sz w:val="22"/>
                <w:szCs w:val="22"/>
              </w:rPr>
            </w:pPr>
          </w:p>
        </w:tc>
        <w:tc>
          <w:tcPr>
            <w:tcW w:w="1980" w:type="dxa"/>
            <w:tcBorders>
              <w:top w:val="nil"/>
              <w:bottom w:val="nil"/>
            </w:tcBorders>
          </w:tcPr>
          <w:p w14:paraId="108BB3E9" w14:textId="77777777" w:rsidR="00ED03B3" w:rsidRPr="00ED03B3" w:rsidRDefault="00ED03B3" w:rsidP="00923C9B">
            <w:pPr>
              <w:pStyle w:val="NormalFEspaceaboveflushright"/>
            </w:pPr>
            <w:bookmarkStart w:id="12" w:name="_Toc478139477"/>
            <w:r w:rsidRPr="00ED03B3">
              <w:t>Province:</w:t>
            </w:r>
            <w:bookmarkEnd w:id="12"/>
          </w:p>
        </w:tc>
        <w:tc>
          <w:tcPr>
            <w:tcW w:w="3685" w:type="dxa"/>
            <w:gridSpan w:val="2"/>
            <w:tcBorders>
              <w:top w:val="nil"/>
            </w:tcBorders>
          </w:tcPr>
          <w:p w14:paraId="108BB3EA" w14:textId="77777777" w:rsidR="00ED03B3" w:rsidRPr="00ED03B3" w:rsidRDefault="00ED03B3" w:rsidP="00ED03B3">
            <w:pPr>
              <w:pStyle w:val="Heading2FE"/>
              <w:jc w:val="right"/>
              <w:rPr>
                <w:b w:val="0"/>
                <w:sz w:val="22"/>
                <w:szCs w:val="22"/>
              </w:rPr>
            </w:pPr>
          </w:p>
        </w:tc>
      </w:tr>
      <w:tr w:rsidR="00ED03B3" w14:paraId="108BB3F0" w14:textId="77777777" w:rsidTr="00BE5D5C">
        <w:tc>
          <w:tcPr>
            <w:tcW w:w="1075" w:type="dxa"/>
            <w:tcBorders>
              <w:top w:val="nil"/>
              <w:bottom w:val="nil"/>
            </w:tcBorders>
          </w:tcPr>
          <w:p w14:paraId="108BB3EC" w14:textId="77777777" w:rsidR="00ED03B3" w:rsidRPr="00ED03B3" w:rsidRDefault="00ED03B3" w:rsidP="00923C9B">
            <w:pPr>
              <w:pStyle w:val="NormalFEspaceaboveflushright"/>
            </w:pPr>
            <w:bookmarkStart w:id="13" w:name="_Toc478139478"/>
            <w:r w:rsidRPr="00ED03B3">
              <w:t>Address:</w:t>
            </w:r>
            <w:bookmarkEnd w:id="13"/>
          </w:p>
        </w:tc>
        <w:tc>
          <w:tcPr>
            <w:tcW w:w="4050" w:type="dxa"/>
            <w:gridSpan w:val="2"/>
          </w:tcPr>
          <w:p w14:paraId="108BB3ED" w14:textId="77777777" w:rsidR="00ED03B3" w:rsidRPr="00ED03B3" w:rsidRDefault="00ED03B3" w:rsidP="00ED03B3">
            <w:pPr>
              <w:pStyle w:val="Heading2FE"/>
              <w:jc w:val="right"/>
              <w:rPr>
                <w:b w:val="0"/>
                <w:sz w:val="22"/>
                <w:szCs w:val="22"/>
              </w:rPr>
            </w:pPr>
          </w:p>
        </w:tc>
        <w:tc>
          <w:tcPr>
            <w:tcW w:w="1980" w:type="dxa"/>
            <w:tcBorders>
              <w:top w:val="nil"/>
              <w:bottom w:val="nil"/>
            </w:tcBorders>
          </w:tcPr>
          <w:p w14:paraId="108BB3EE" w14:textId="77777777" w:rsidR="00ED03B3" w:rsidRPr="00ED03B3" w:rsidRDefault="00ED03B3" w:rsidP="00923C9B">
            <w:pPr>
              <w:pStyle w:val="NormalFEspaceaboveflushright"/>
            </w:pPr>
            <w:bookmarkStart w:id="14" w:name="_Toc478139479"/>
            <w:r w:rsidRPr="00ED03B3">
              <w:t>Postal Code:</w:t>
            </w:r>
            <w:bookmarkEnd w:id="14"/>
          </w:p>
        </w:tc>
        <w:tc>
          <w:tcPr>
            <w:tcW w:w="3685" w:type="dxa"/>
            <w:gridSpan w:val="2"/>
          </w:tcPr>
          <w:p w14:paraId="108BB3EF" w14:textId="77777777" w:rsidR="00ED03B3" w:rsidRPr="00ED03B3" w:rsidRDefault="00ED03B3" w:rsidP="00ED03B3">
            <w:pPr>
              <w:pStyle w:val="Heading2FE"/>
              <w:jc w:val="right"/>
              <w:rPr>
                <w:b w:val="0"/>
                <w:sz w:val="22"/>
                <w:szCs w:val="22"/>
              </w:rPr>
            </w:pPr>
          </w:p>
        </w:tc>
      </w:tr>
    </w:tbl>
    <w:p w14:paraId="108BB3F1" w14:textId="77777777" w:rsidR="00ED03B3" w:rsidRPr="001522CB" w:rsidRDefault="00ED03B3" w:rsidP="0021513F">
      <w:pPr>
        <w:pStyle w:val="NormalFE"/>
      </w:pPr>
    </w:p>
    <w:p w14:paraId="108BB3F2" w14:textId="20095845" w:rsidR="00B761A9" w:rsidRPr="00BE5D5C" w:rsidRDefault="00BE5D5C" w:rsidP="0021513F">
      <w:pPr>
        <w:pStyle w:val="NormalFE"/>
      </w:pPr>
      <w:r w:rsidRPr="0021513F">
        <w:t>C</w:t>
      </w:r>
      <w:r w:rsidR="00B761A9" w:rsidRPr="0021513F">
        <w:t>ircumstances</w:t>
      </w:r>
      <w:r w:rsidR="00B761A9" w:rsidRPr="00BE5D5C">
        <w:t xml:space="preserve"> may arise, impacting on your ability to complete your </w:t>
      </w:r>
      <w:r w:rsidR="007A4E1C">
        <w:t>post tasks</w:t>
      </w:r>
      <w:r w:rsidR="00B761A9" w:rsidRPr="00BE5D5C">
        <w:t xml:space="preserve"> by </w:t>
      </w:r>
      <w:r w:rsidRPr="00BE5D5C">
        <w:t>the date specified above</w:t>
      </w:r>
      <w:r w:rsidR="00B761A9" w:rsidRPr="00BE5D5C">
        <w:t xml:space="preserve">.  Extension requests </w:t>
      </w:r>
      <w:r w:rsidR="00B761A9" w:rsidRPr="0021513F">
        <w:t>must</w:t>
      </w:r>
      <w:r w:rsidR="00B761A9" w:rsidRPr="00BE5D5C">
        <w:t xml:space="preserve"> be submitted to </w:t>
      </w:r>
      <w:r w:rsidRPr="00BE5D5C">
        <w:t>the Member (Branch) or Member Partner</w:t>
      </w:r>
      <w:r w:rsidR="00B761A9" w:rsidRPr="00BE5D5C">
        <w:t xml:space="preserve"> in writing</w:t>
      </w:r>
      <w:r>
        <w:t>.</w:t>
      </w:r>
      <w:r w:rsidR="00B761A9" w:rsidRPr="00BE5D5C">
        <w:t xml:space="preserve"> </w:t>
      </w:r>
      <w:r>
        <w:t xml:space="preserve">  </w:t>
      </w:r>
    </w:p>
    <w:p w14:paraId="108BB3F3" w14:textId="1934FCEA" w:rsidR="00B761A9" w:rsidRPr="00BE5D5C" w:rsidRDefault="00B761A9" w:rsidP="0021513F">
      <w:pPr>
        <w:pStyle w:val="NormalFE"/>
      </w:pPr>
      <w:r w:rsidRPr="00BE5D5C">
        <w:t xml:space="preserve">Group leaders are made available by the </w:t>
      </w:r>
      <w:r w:rsidR="00BE5D5C">
        <w:rPr>
          <w:b/>
          <w:u w:val="single"/>
        </w:rPr>
        <w:t>Member (Branch) or Member Partner</w:t>
      </w:r>
      <w:r w:rsidRPr="00BE5D5C">
        <w:t xml:space="preserve"> as mentors for your </w:t>
      </w:r>
      <w:r w:rsidR="007A4E1C">
        <w:t>Post Tasks</w:t>
      </w:r>
      <w:r w:rsidRPr="00BE5D5C">
        <w:t xml:space="preserve">.  You may contact your </w:t>
      </w:r>
      <w:r w:rsidRPr="0021513F">
        <w:t>group</w:t>
      </w:r>
      <w:r w:rsidRPr="00BE5D5C">
        <w:t xml:space="preserve"> leader for clarification, direction, confirmation, information and support regarding </w:t>
      </w:r>
      <w:r w:rsidRPr="00E42CB3">
        <w:t xml:space="preserve">the </w:t>
      </w:r>
      <w:r w:rsidR="00E42CB3" w:rsidRPr="00E42CB3">
        <w:t xml:space="preserve">components </w:t>
      </w:r>
      <w:r w:rsidR="00E42CB3">
        <w:t>of the HP1 seminar</w:t>
      </w:r>
      <w:r w:rsidRPr="00BE5D5C">
        <w:t>.  The e-mail address and phone number of your mentor is identified below.</w:t>
      </w:r>
    </w:p>
    <w:tbl>
      <w:tblPr>
        <w:tblStyle w:val="TableGrid"/>
        <w:tblW w:w="0" w:type="auto"/>
        <w:tblLook w:val="04A0" w:firstRow="1" w:lastRow="0" w:firstColumn="1" w:lastColumn="0" w:noHBand="0" w:noVBand="1"/>
      </w:tblPr>
      <w:tblGrid>
        <w:gridCol w:w="2016"/>
        <w:gridCol w:w="8455"/>
      </w:tblGrid>
      <w:tr w:rsidR="00BE5D5C" w14:paraId="108BB3F6" w14:textId="77777777" w:rsidTr="00923C9B">
        <w:tc>
          <w:tcPr>
            <w:tcW w:w="2016" w:type="dxa"/>
            <w:tcBorders>
              <w:top w:val="nil"/>
              <w:left w:val="nil"/>
              <w:bottom w:val="nil"/>
              <w:right w:val="nil"/>
            </w:tcBorders>
          </w:tcPr>
          <w:p w14:paraId="108BB3F4" w14:textId="77777777" w:rsidR="00BE5D5C" w:rsidRPr="00ED03B3" w:rsidRDefault="00BE5D5C" w:rsidP="00923C9B">
            <w:pPr>
              <w:pStyle w:val="NormalFEspaceaboveflushright"/>
              <w:rPr>
                <w:b/>
              </w:rPr>
            </w:pPr>
            <w:bookmarkStart w:id="15" w:name="_Toc478139480"/>
            <w:r>
              <w:t xml:space="preserve">Group Leader </w:t>
            </w:r>
            <w:r w:rsidRPr="00923C9B">
              <w:t>Name</w:t>
            </w:r>
            <w:r>
              <w:t>:</w:t>
            </w:r>
            <w:bookmarkEnd w:id="15"/>
          </w:p>
        </w:tc>
        <w:tc>
          <w:tcPr>
            <w:tcW w:w="8455" w:type="dxa"/>
            <w:tcBorders>
              <w:top w:val="nil"/>
              <w:left w:val="nil"/>
              <w:bottom w:val="single" w:sz="4" w:space="0" w:color="auto"/>
              <w:right w:val="nil"/>
            </w:tcBorders>
          </w:tcPr>
          <w:p w14:paraId="108BB3F5" w14:textId="40D307DB" w:rsidR="00BE5D5C" w:rsidRPr="00ED03B3" w:rsidRDefault="00BE5D5C" w:rsidP="00923C9B">
            <w:pPr>
              <w:pStyle w:val="NormalFEspaceaboveflushright"/>
            </w:pPr>
          </w:p>
        </w:tc>
      </w:tr>
      <w:tr w:rsidR="00BE5D5C" w14:paraId="108BB3F9" w14:textId="77777777" w:rsidTr="00923C9B">
        <w:trPr>
          <w:trHeight w:val="488"/>
        </w:trPr>
        <w:tc>
          <w:tcPr>
            <w:tcW w:w="2016" w:type="dxa"/>
            <w:tcBorders>
              <w:top w:val="nil"/>
              <w:left w:val="nil"/>
              <w:bottom w:val="nil"/>
              <w:right w:val="nil"/>
            </w:tcBorders>
          </w:tcPr>
          <w:p w14:paraId="108BB3F7" w14:textId="067792DD" w:rsidR="00BE5D5C" w:rsidRPr="00ED03B3" w:rsidRDefault="00BE5D5C" w:rsidP="00923C9B">
            <w:pPr>
              <w:pStyle w:val="NormalFEspaceaboveflushright"/>
              <w:rPr>
                <w:b/>
              </w:rPr>
            </w:pPr>
            <w:bookmarkStart w:id="16" w:name="_Toc478139481"/>
            <w:r w:rsidRPr="00ED03B3">
              <w:t>Phone:</w:t>
            </w:r>
            <w:bookmarkEnd w:id="16"/>
          </w:p>
        </w:tc>
        <w:tc>
          <w:tcPr>
            <w:tcW w:w="8455" w:type="dxa"/>
            <w:tcBorders>
              <w:left w:val="nil"/>
              <w:right w:val="nil"/>
            </w:tcBorders>
          </w:tcPr>
          <w:p w14:paraId="108BB3F8" w14:textId="77777777" w:rsidR="00BE5D5C" w:rsidRPr="00ED03B3" w:rsidRDefault="00BE5D5C" w:rsidP="00923C9B">
            <w:pPr>
              <w:pStyle w:val="NormalFEspaceaboveflushright"/>
            </w:pPr>
          </w:p>
        </w:tc>
      </w:tr>
      <w:tr w:rsidR="00BE5D5C" w14:paraId="108BB3FC" w14:textId="77777777" w:rsidTr="00923C9B">
        <w:trPr>
          <w:trHeight w:val="487"/>
        </w:trPr>
        <w:tc>
          <w:tcPr>
            <w:tcW w:w="2016" w:type="dxa"/>
            <w:tcBorders>
              <w:top w:val="nil"/>
              <w:left w:val="nil"/>
              <w:bottom w:val="nil"/>
              <w:right w:val="nil"/>
            </w:tcBorders>
          </w:tcPr>
          <w:p w14:paraId="108BB3FA" w14:textId="4F3AAE93" w:rsidR="00BE5D5C" w:rsidRPr="00ED03B3" w:rsidRDefault="00BE5D5C" w:rsidP="00923C9B">
            <w:pPr>
              <w:pStyle w:val="NormalFEspaceaboveflushright"/>
              <w:rPr>
                <w:b/>
              </w:rPr>
            </w:pPr>
            <w:bookmarkStart w:id="17" w:name="_Toc478139482"/>
            <w:r w:rsidRPr="00ED03B3">
              <w:t>Email:</w:t>
            </w:r>
            <w:bookmarkEnd w:id="17"/>
          </w:p>
        </w:tc>
        <w:tc>
          <w:tcPr>
            <w:tcW w:w="8455" w:type="dxa"/>
            <w:tcBorders>
              <w:left w:val="nil"/>
              <w:right w:val="nil"/>
            </w:tcBorders>
          </w:tcPr>
          <w:p w14:paraId="108BB3FB" w14:textId="77777777" w:rsidR="00BE5D5C" w:rsidRPr="00ED03B3" w:rsidRDefault="00BE5D5C" w:rsidP="00923C9B">
            <w:pPr>
              <w:pStyle w:val="NormalFEspaceaboveflushright"/>
            </w:pPr>
          </w:p>
        </w:tc>
      </w:tr>
    </w:tbl>
    <w:p w14:paraId="7F03F675" w14:textId="5612E462" w:rsidR="00567825" w:rsidRPr="00567825" w:rsidRDefault="00567825" w:rsidP="0021513F"/>
    <w:p w14:paraId="2DD06370" w14:textId="2E837F61" w:rsidR="00567825" w:rsidRDefault="00567825" w:rsidP="0021513F"/>
    <w:p w14:paraId="05BA6EDA" w14:textId="56BDABB2" w:rsidR="00567825" w:rsidRPr="00567825" w:rsidRDefault="00567825" w:rsidP="0021513F"/>
    <w:p w14:paraId="108BB3FE" w14:textId="6CD4F2EB" w:rsidR="00B761A9" w:rsidRPr="004614D8" w:rsidRDefault="00B761A9" w:rsidP="00525D13">
      <w:pPr>
        <w:pStyle w:val="Heading1nonumberFE"/>
      </w:pPr>
      <w:bookmarkStart w:id="18" w:name="_Toc134778314"/>
      <w:r w:rsidRPr="00E34E8E">
        <w:lastRenderedPageBreak/>
        <w:t>Section</w:t>
      </w:r>
      <w:r w:rsidRPr="004614D8">
        <w:t xml:space="preserve"> A: </w:t>
      </w:r>
      <w:r w:rsidR="000D663E">
        <w:t>Core</w:t>
      </w:r>
      <w:r w:rsidR="00F35E7E">
        <w:t xml:space="preserve"> Coaching Competencies</w:t>
      </w:r>
      <w:bookmarkEnd w:id="18"/>
    </w:p>
    <w:p w14:paraId="0B095544" w14:textId="78CB5B22" w:rsidR="00F414E6" w:rsidRPr="00457458" w:rsidRDefault="00F414E6" w:rsidP="002F3AD2">
      <w:pPr>
        <w:pStyle w:val="Heading2FE"/>
        <w:numPr>
          <w:ilvl w:val="0"/>
          <w:numId w:val="33"/>
        </w:numPr>
        <w:spacing w:after="240"/>
        <w:ind w:left="714" w:hanging="357"/>
      </w:pPr>
      <w:bookmarkStart w:id="19" w:name="_Toc73368369"/>
      <w:bookmarkStart w:id="20" w:name="_Toc134778315"/>
      <w:r w:rsidRPr="0021513F">
        <w:t>Performance</w:t>
      </w:r>
      <w:r>
        <w:t xml:space="preserve"> Planning (25 Marks)</w:t>
      </w:r>
      <w:bookmarkEnd w:id="19"/>
      <w:bookmarkEnd w:id="20"/>
    </w:p>
    <w:p w14:paraId="0018C3E9" w14:textId="588B95D5" w:rsidR="00F414E6" w:rsidRDefault="00F414E6" w:rsidP="00F414E6">
      <w:pPr>
        <w:pStyle w:val="NormalFE"/>
        <w:rPr>
          <w:szCs w:val="20"/>
        </w:rPr>
      </w:pPr>
      <w:r>
        <w:rPr>
          <w:szCs w:val="20"/>
        </w:rPr>
        <w:t xml:space="preserve">Planning is the process of assessing a team’s goals and creating a realistic detailed plan of action from meeting these goals. Basic steps in the planning process involve developing a roadmap that outlines the tasks the team must accomplish to meet their objectives. </w:t>
      </w:r>
    </w:p>
    <w:p w14:paraId="51206995" w14:textId="00E57671" w:rsidR="00F414E6" w:rsidRPr="00D81471" w:rsidRDefault="00F414E6" w:rsidP="00F414E6">
      <w:pPr>
        <w:pStyle w:val="NormalFE"/>
        <w:rPr>
          <w:szCs w:val="20"/>
        </w:rPr>
      </w:pPr>
      <w:bookmarkStart w:id="21" w:name="_Hlk71972986"/>
      <w:r w:rsidRPr="00D81471">
        <w:rPr>
          <w:szCs w:val="20"/>
        </w:rPr>
        <w:t>Utilizing the Yearly Training Plan template (or one of your own), fill in the template with all the activities that you have planned with your team</w:t>
      </w:r>
      <w:r>
        <w:rPr>
          <w:szCs w:val="20"/>
        </w:rPr>
        <w:t xml:space="preserve">. </w:t>
      </w:r>
      <w:r w:rsidRPr="00FD2F17">
        <w:rPr>
          <w:lang w:eastAsia="en-CA"/>
        </w:rPr>
        <w:t xml:space="preserve">In terms of </w:t>
      </w:r>
      <w:r>
        <w:rPr>
          <w:lang w:eastAsia="en-CA"/>
        </w:rPr>
        <w:t xml:space="preserve">yearly planning, </w:t>
      </w:r>
      <w:r w:rsidRPr="00FD2F17">
        <w:rPr>
          <w:lang w:eastAsia="en-CA"/>
        </w:rPr>
        <w:t xml:space="preserve">please provide the following details </w:t>
      </w:r>
      <w:r>
        <w:rPr>
          <w:lang w:eastAsia="en-CA"/>
        </w:rPr>
        <w:t>for each applicable period and phase of the yearly training plan.</w:t>
      </w:r>
    </w:p>
    <w:p w14:paraId="6D71D2A6" w14:textId="77777777" w:rsidR="002F412E" w:rsidRPr="002F412E" w:rsidRDefault="002F412E" w:rsidP="002F3AD2">
      <w:pPr>
        <w:pStyle w:val="ListParagraph"/>
        <w:numPr>
          <w:ilvl w:val="0"/>
          <w:numId w:val="35"/>
        </w:numPr>
        <w:spacing w:before="0" w:after="60"/>
        <w:rPr>
          <w:sz w:val="20"/>
          <w:lang w:eastAsia="en-CA"/>
        </w:rPr>
      </w:pPr>
      <w:bookmarkStart w:id="22" w:name="_Hlk70889035"/>
      <w:bookmarkStart w:id="23" w:name="_Hlk70844511"/>
      <w:bookmarkEnd w:id="21"/>
      <w:r w:rsidRPr="002F412E">
        <w:rPr>
          <w:sz w:val="20"/>
          <w:lang w:eastAsia="en-CA"/>
        </w:rPr>
        <w:t xml:space="preserve">Goals and objectives for each month </w:t>
      </w:r>
    </w:p>
    <w:p w14:paraId="42AB25F0"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Player selection / tryouts</w:t>
      </w:r>
    </w:p>
    <w:p w14:paraId="3ADB36F0"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Practices / Games</w:t>
      </w:r>
    </w:p>
    <w:p w14:paraId="06D76B5C"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 xml:space="preserve">Technical / Tactical / Team Play </w:t>
      </w:r>
    </w:p>
    <w:p w14:paraId="113E578E"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 xml:space="preserve">Physical performance </w:t>
      </w:r>
    </w:p>
    <w:bookmarkEnd w:id="22"/>
    <w:p w14:paraId="1FB19FBB"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 xml:space="preserve">Mental performance </w:t>
      </w:r>
    </w:p>
    <w:p w14:paraId="7C4984CC" w14:textId="1A857538" w:rsidR="002F412E" w:rsidRDefault="002F412E" w:rsidP="002F3AD2">
      <w:pPr>
        <w:pStyle w:val="ListParagraph"/>
        <w:numPr>
          <w:ilvl w:val="0"/>
          <w:numId w:val="35"/>
        </w:numPr>
        <w:spacing w:before="0" w:after="60"/>
        <w:rPr>
          <w:sz w:val="20"/>
          <w:lang w:eastAsia="en-CA"/>
        </w:rPr>
      </w:pPr>
      <w:r w:rsidRPr="002F412E">
        <w:rPr>
          <w:sz w:val="20"/>
          <w:lang w:eastAsia="en-CA"/>
        </w:rPr>
        <w:t>Team development</w:t>
      </w:r>
    </w:p>
    <w:p w14:paraId="0CEE9527" w14:textId="77777777" w:rsidR="002F412E" w:rsidRPr="002F412E" w:rsidRDefault="002F412E" w:rsidP="002F412E">
      <w:pPr>
        <w:pStyle w:val="ListParagraph"/>
        <w:spacing w:before="0" w:after="60"/>
        <w:ind w:left="1080"/>
        <w:rPr>
          <w:sz w:val="20"/>
          <w:lang w:eastAsia="en-CA"/>
        </w:rPr>
      </w:pPr>
    </w:p>
    <w:p w14:paraId="0478C7F4" w14:textId="77777777" w:rsidR="00F414E6" w:rsidRPr="009E0FEF" w:rsidRDefault="00F414E6" w:rsidP="001E5702">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xml:space="preserve">/ </w:t>
      </w:r>
      <w:r>
        <w:rPr>
          <w:szCs w:val="20"/>
        </w:rPr>
        <w:t>25</w:t>
      </w:r>
    </w:p>
    <w:bookmarkEnd w:id="23"/>
    <w:p w14:paraId="108BB40C" w14:textId="1EA171F9" w:rsidR="006C4736" w:rsidRDefault="006C4736" w:rsidP="0007373C">
      <w:pPr>
        <w:pStyle w:val="NormalFE"/>
      </w:pPr>
    </w:p>
    <w:p w14:paraId="79605FED" w14:textId="0A0A2652" w:rsidR="00C404D8" w:rsidRPr="004614D8" w:rsidRDefault="00B74B9C" w:rsidP="002F3AD2">
      <w:pPr>
        <w:pStyle w:val="Heading2FE"/>
        <w:numPr>
          <w:ilvl w:val="0"/>
          <w:numId w:val="33"/>
        </w:numPr>
        <w:spacing w:before="0" w:after="240"/>
        <w:ind w:left="714" w:hanging="357"/>
      </w:pPr>
      <w:bookmarkStart w:id="24" w:name="_Toc73368376"/>
      <w:bookmarkStart w:id="25" w:name="_Toc134778316"/>
      <w:r>
        <w:t xml:space="preserve">Teaching and </w:t>
      </w:r>
      <w:r w:rsidR="00C404D8" w:rsidRPr="00F303E0">
        <w:t>Leadership</w:t>
      </w:r>
      <w:r w:rsidR="00C404D8">
        <w:t xml:space="preserve"> in Coaching (15 Marks)</w:t>
      </w:r>
      <w:bookmarkEnd w:id="24"/>
      <w:bookmarkEnd w:id="25"/>
    </w:p>
    <w:p w14:paraId="101637E5" w14:textId="77777777" w:rsidR="00B74B9C" w:rsidRDefault="00B74B9C" w:rsidP="00B74B9C">
      <w:pPr>
        <w:pStyle w:val="NormalFE"/>
      </w:pPr>
      <w:r>
        <w:t>Continuing education is vital to a coach’s growth</w:t>
      </w:r>
      <w:r w:rsidRPr="004614D8">
        <w:t xml:space="preserve">. </w:t>
      </w:r>
      <w:bookmarkStart w:id="26" w:name="_Hlk71973935"/>
      <w:r>
        <w:t xml:space="preserve">Throughout the season, coaches will participate in Gold Medal Pathway (GMP) webinars, delivered by Hockey Canada’s Hockey Operations department.  Each coach will attend the “Welcome” call plus four (4) webinars.  </w:t>
      </w:r>
      <w:r w:rsidRPr="005B7108">
        <w:rPr>
          <w:b/>
          <w:bCs/>
        </w:rPr>
        <w:t xml:space="preserve">Details will be provided to coaches by </w:t>
      </w:r>
      <w:r>
        <w:rPr>
          <w:b/>
          <w:bCs/>
        </w:rPr>
        <w:t>your</w:t>
      </w:r>
      <w:r w:rsidRPr="005B7108">
        <w:rPr>
          <w:b/>
          <w:bCs/>
        </w:rPr>
        <w:t xml:space="preserve"> Provincial Member coaching leads.  </w:t>
      </w:r>
    </w:p>
    <w:p w14:paraId="3F6AF81A" w14:textId="77777777" w:rsidR="00B74B9C" w:rsidRPr="00276797" w:rsidRDefault="00B74B9C" w:rsidP="00B74B9C">
      <w:pPr>
        <w:pStyle w:val="NormalFE"/>
        <w:rPr>
          <w:bCs/>
        </w:rPr>
      </w:pPr>
      <w:r w:rsidRPr="00276797">
        <w:rPr>
          <w:bCs/>
        </w:rPr>
        <w:t xml:space="preserve">Part A (10 Marks) </w:t>
      </w:r>
    </w:p>
    <w:p w14:paraId="05BCC1DC" w14:textId="77777777" w:rsidR="00B74B9C" w:rsidRDefault="00B74B9C" w:rsidP="00B74B9C">
      <w:pPr>
        <w:pStyle w:val="BulletFE"/>
        <w:numPr>
          <w:ilvl w:val="0"/>
          <w:numId w:val="41"/>
        </w:numPr>
        <w:rPr>
          <w:szCs w:val="20"/>
          <w:lang w:eastAsia="en-CA"/>
        </w:rPr>
      </w:pPr>
      <w:r>
        <w:rPr>
          <w:szCs w:val="20"/>
          <w:lang w:eastAsia="en-CA"/>
        </w:rPr>
        <w:t xml:space="preserve">At the conclusion of each webinar, coaches will document a one-page (1) review detailing three (3) key takeaways/learnings and how they would </w:t>
      </w:r>
      <w:r w:rsidRPr="004B515C">
        <w:rPr>
          <w:szCs w:val="20"/>
          <w:lang w:eastAsia="en-CA"/>
        </w:rPr>
        <w:t xml:space="preserve">implement these learnings into </w:t>
      </w:r>
      <w:r>
        <w:rPr>
          <w:szCs w:val="20"/>
          <w:lang w:eastAsia="en-CA"/>
        </w:rPr>
        <w:t>a</w:t>
      </w:r>
      <w:r w:rsidRPr="004B515C">
        <w:rPr>
          <w:szCs w:val="20"/>
          <w:lang w:eastAsia="en-CA"/>
        </w:rPr>
        <w:t xml:space="preserve"> team environment, on or off the ice</w:t>
      </w:r>
    </w:p>
    <w:bookmarkEnd w:id="26"/>
    <w:p w14:paraId="3565C22E" w14:textId="77777777" w:rsidR="00B74B9C" w:rsidRDefault="00B74B9C" w:rsidP="00B74B9C">
      <w:pPr>
        <w:pStyle w:val="NormalboldFE"/>
      </w:pPr>
      <w:r>
        <w:t>A complete answer will be four (4) one-page reviews</w:t>
      </w:r>
    </w:p>
    <w:p w14:paraId="78EC581A" w14:textId="77777777" w:rsidR="00B74B9C" w:rsidRDefault="00B74B9C" w:rsidP="00B74B9C">
      <w:pPr>
        <w:rPr>
          <w:sz w:val="20"/>
          <w:szCs w:val="20"/>
        </w:rPr>
      </w:pPr>
    </w:p>
    <w:p w14:paraId="28F7DE09" w14:textId="308BA958" w:rsidR="00B74B9C" w:rsidRPr="003A2B7C" w:rsidRDefault="00B74B9C" w:rsidP="00B74B9C">
      <w:pPr>
        <w:rPr>
          <w:sz w:val="20"/>
          <w:szCs w:val="20"/>
        </w:rPr>
      </w:pPr>
      <w:r>
        <w:rPr>
          <w:sz w:val="20"/>
          <w:szCs w:val="20"/>
        </w:rPr>
        <w:t xml:space="preserve">Part B (5 marks) </w:t>
      </w:r>
    </w:p>
    <w:p w14:paraId="480DD4C3" w14:textId="77777777" w:rsidR="00B74B9C" w:rsidRDefault="00B74B9C" w:rsidP="00B74B9C">
      <w:pPr>
        <w:pStyle w:val="BulletFE"/>
        <w:numPr>
          <w:ilvl w:val="0"/>
          <w:numId w:val="41"/>
        </w:numPr>
      </w:pPr>
      <w:r w:rsidRPr="002E2FA8">
        <w:rPr>
          <w:szCs w:val="20"/>
          <w:lang w:eastAsia="en-CA"/>
        </w:rPr>
        <w:t>Outline your plans for building a positive culture amongst your team and developing a leadership team amongst your players</w:t>
      </w:r>
    </w:p>
    <w:p w14:paraId="569C6D5B" w14:textId="77777777" w:rsidR="00DD0612" w:rsidRDefault="00DD0612" w:rsidP="00C404D8">
      <w:pPr>
        <w:pStyle w:val="NormalboldFE"/>
      </w:pPr>
    </w:p>
    <w:p w14:paraId="2F2BAE2E" w14:textId="0040F24F" w:rsidR="00C404D8" w:rsidRPr="006C4736" w:rsidRDefault="00C404D8" w:rsidP="00C404D8">
      <w:pPr>
        <w:pStyle w:val="NormalboldFE"/>
      </w:pPr>
      <w:r w:rsidRPr="006C4736">
        <w:t xml:space="preserve">Value: </w:t>
      </w:r>
      <w:r w:rsidRPr="006C4736">
        <w:tab/>
      </w:r>
      <w:r w:rsidRPr="006C4736">
        <w:rPr>
          <w:u w:val="single"/>
        </w:rPr>
        <w:tab/>
      </w:r>
      <w:r w:rsidRPr="006C4736">
        <w:t>/ 1</w:t>
      </w:r>
      <w:r>
        <w:t>5</w:t>
      </w:r>
    </w:p>
    <w:p w14:paraId="329E2E3B" w14:textId="77777777" w:rsidR="00C404D8" w:rsidRPr="004614D8" w:rsidRDefault="00C404D8" w:rsidP="0007373C">
      <w:pPr>
        <w:pStyle w:val="NormalFE"/>
      </w:pPr>
    </w:p>
    <w:p w14:paraId="108BB418" w14:textId="77777777" w:rsidR="006C4736" w:rsidRDefault="006C4736" w:rsidP="00E34E8E">
      <w:pPr>
        <w:pStyle w:val="NormalFE"/>
      </w:pPr>
    </w:p>
    <w:p w14:paraId="108BB419" w14:textId="77777777" w:rsidR="006C4736" w:rsidRDefault="006C4736" w:rsidP="00E34E8E">
      <w:pPr>
        <w:pStyle w:val="NormalFE"/>
      </w:pPr>
    </w:p>
    <w:p w14:paraId="108BB420" w14:textId="77777777" w:rsidR="009E0FEF" w:rsidRPr="00F70C1A" w:rsidRDefault="009E0FEF" w:rsidP="006C4736">
      <w:pPr>
        <w:pStyle w:val="NormalFE"/>
        <w:rPr>
          <w:sz w:val="16"/>
          <w:lang w:eastAsia="en-CA"/>
        </w:rPr>
      </w:pPr>
    </w:p>
    <w:p w14:paraId="108BB42D" w14:textId="77777777" w:rsidR="009E0FEF" w:rsidRPr="00FD2F17" w:rsidRDefault="009E0FEF" w:rsidP="00E34E8E">
      <w:pPr>
        <w:pStyle w:val="NormalFE"/>
        <w:rPr>
          <w:lang w:eastAsia="en-CA"/>
        </w:rPr>
      </w:pPr>
    </w:p>
    <w:p w14:paraId="150C8E31" w14:textId="3E7AA3DD" w:rsidR="00DC4109" w:rsidRDefault="00B761A9" w:rsidP="00DC4109">
      <w:pPr>
        <w:pStyle w:val="Heading1nonumberFE"/>
        <w:rPr>
          <w:lang w:eastAsia="en-CA"/>
        </w:rPr>
      </w:pPr>
      <w:bookmarkStart w:id="27" w:name="_Toc134778317"/>
      <w:r w:rsidRPr="00FD2F17">
        <w:rPr>
          <w:lang w:eastAsia="en-CA"/>
        </w:rPr>
        <w:lastRenderedPageBreak/>
        <w:t xml:space="preserve">Section B: </w:t>
      </w:r>
      <w:r w:rsidR="00EE119B">
        <w:rPr>
          <w:lang w:eastAsia="en-CA"/>
        </w:rPr>
        <w:t>The Art of Coaching Competencies</w:t>
      </w:r>
      <w:bookmarkEnd w:id="27"/>
      <w:r w:rsidR="00EE119B">
        <w:rPr>
          <w:lang w:eastAsia="en-CA"/>
        </w:rPr>
        <w:t xml:space="preserve"> </w:t>
      </w:r>
    </w:p>
    <w:p w14:paraId="50784918" w14:textId="77777777" w:rsidR="0023464E" w:rsidRPr="006C4736" w:rsidRDefault="0023464E" w:rsidP="0023464E">
      <w:pPr>
        <w:pStyle w:val="BulletFE"/>
        <w:ind w:left="720"/>
      </w:pPr>
      <w:bookmarkStart w:id="28" w:name="_Toc73368375"/>
      <w:bookmarkStart w:id="29" w:name="_Toc73368362"/>
      <w:bookmarkStart w:id="30" w:name="_Hlk70928106"/>
    </w:p>
    <w:p w14:paraId="6440AE33" w14:textId="06F2DD21" w:rsidR="0023464E" w:rsidRDefault="0023464E" w:rsidP="002F3AD2">
      <w:pPr>
        <w:pStyle w:val="Heading2FE"/>
        <w:numPr>
          <w:ilvl w:val="0"/>
          <w:numId w:val="33"/>
        </w:numPr>
        <w:spacing w:before="0" w:after="240"/>
        <w:ind w:left="714" w:hanging="357"/>
      </w:pPr>
      <w:bookmarkStart w:id="31" w:name="_Toc134778318"/>
      <w:r>
        <w:t>Player Evaluation and Selection (10 Marks)</w:t>
      </w:r>
      <w:bookmarkEnd w:id="31"/>
    </w:p>
    <w:p w14:paraId="0BF12D49" w14:textId="3FD31674" w:rsidR="0023464E" w:rsidRDefault="0023464E" w:rsidP="0023464E">
      <w:pPr>
        <w:autoSpaceDE w:val="0"/>
        <w:autoSpaceDN w:val="0"/>
        <w:adjustRightInd w:val="0"/>
        <w:spacing w:before="0"/>
        <w:rPr>
          <w:rFonts w:asciiTheme="minorHAnsi" w:eastAsiaTheme="minorHAnsi" w:hAnsiTheme="minorHAnsi" w:cstheme="minorHAnsi"/>
          <w:kern w:val="0"/>
          <w:sz w:val="20"/>
          <w:szCs w:val="20"/>
        </w:rPr>
      </w:pPr>
      <w:r w:rsidRPr="003907E8">
        <w:rPr>
          <w:rFonts w:asciiTheme="minorHAnsi" w:eastAsiaTheme="minorHAnsi" w:hAnsiTheme="minorHAnsi" w:cstheme="minorHAnsi"/>
          <w:kern w:val="0"/>
          <w:sz w:val="20"/>
          <w:szCs w:val="20"/>
        </w:rPr>
        <w:t>In terms of Player Evaluation and Selection please provide the following details.</w:t>
      </w:r>
    </w:p>
    <w:p w14:paraId="3E630982" w14:textId="77777777" w:rsidR="0023464E" w:rsidRPr="003907E8" w:rsidRDefault="0023464E" w:rsidP="0023464E">
      <w:pPr>
        <w:autoSpaceDE w:val="0"/>
        <w:autoSpaceDN w:val="0"/>
        <w:adjustRightInd w:val="0"/>
        <w:spacing w:before="0"/>
        <w:rPr>
          <w:rFonts w:asciiTheme="minorHAnsi" w:eastAsiaTheme="minorHAnsi" w:hAnsiTheme="minorHAnsi" w:cstheme="minorHAnsi"/>
          <w:kern w:val="0"/>
          <w:sz w:val="20"/>
          <w:szCs w:val="20"/>
        </w:rPr>
      </w:pPr>
    </w:p>
    <w:p w14:paraId="78709EB5" w14:textId="77777777" w:rsidR="0023464E" w:rsidRPr="003907E8" w:rsidRDefault="0023464E" w:rsidP="002F3AD2">
      <w:pPr>
        <w:pStyle w:val="BulletFE"/>
        <w:numPr>
          <w:ilvl w:val="0"/>
          <w:numId w:val="48"/>
        </w:numPr>
        <w:rPr>
          <w:rFonts w:eastAsiaTheme="minorHAnsi"/>
        </w:rPr>
      </w:pPr>
      <w:r w:rsidRPr="003907E8">
        <w:rPr>
          <w:rFonts w:eastAsiaTheme="minorHAnsi"/>
        </w:rPr>
        <w:t>Team selection / tryout plan or process</w:t>
      </w:r>
    </w:p>
    <w:p w14:paraId="138587D5" w14:textId="77777777" w:rsidR="0023464E" w:rsidRPr="003907E8" w:rsidRDefault="0023464E" w:rsidP="002F3AD2">
      <w:pPr>
        <w:pStyle w:val="BulletFE"/>
        <w:numPr>
          <w:ilvl w:val="0"/>
          <w:numId w:val="48"/>
        </w:numPr>
        <w:rPr>
          <w:rFonts w:eastAsiaTheme="minorHAnsi"/>
        </w:rPr>
      </w:pPr>
      <w:r w:rsidRPr="003907E8">
        <w:rPr>
          <w:rFonts w:eastAsiaTheme="minorHAnsi"/>
        </w:rPr>
        <w:t>Evaluation tools that you use to select players</w:t>
      </w:r>
    </w:p>
    <w:p w14:paraId="04B8B672" w14:textId="77777777" w:rsidR="0023464E" w:rsidRPr="003907E8" w:rsidRDefault="0023464E" w:rsidP="002F3AD2">
      <w:pPr>
        <w:pStyle w:val="BulletFE"/>
        <w:numPr>
          <w:ilvl w:val="0"/>
          <w:numId w:val="48"/>
        </w:numPr>
        <w:rPr>
          <w:rFonts w:eastAsiaTheme="minorHAnsi"/>
        </w:rPr>
      </w:pPr>
      <w:r w:rsidRPr="003907E8">
        <w:rPr>
          <w:rFonts w:eastAsiaTheme="minorHAnsi"/>
        </w:rPr>
        <w:t>In season evaluation plan of players - Technical / Tactical / Physical / Mental</w:t>
      </w:r>
    </w:p>
    <w:p w14:paraId="3D3BF281" w14:textId="77777777" w:rsidR="0023464E" w:rsidRPr="003907E8" w:rsidRDefault="0023464E" w:rsidP="002F3AD2">
      <w:pPr>
        <w:pStyle w:val="BulletFE"/>
        <w:numPr>
          <w:ilvl w:val="0"/>
          <w:numId w:val="48"/>
        </w:numPr>
        <w:rPr>
          <w:rFonts w:eastAsiaTheme="minorHAnsi"/>
        </w:rPr>
      </w:pPr>
      <w:r w:rsidRPr="003907E8">
        <w:rPr>
          <w:rFonts w:eastAsiaTheme="minorHAnsi"/>
        </w:rPr>
        <w:t>In season tracking tools of player progress - Technical / Tactical / Physical / Mental</w:t>
      </w:r>
    </w:p>
    <w:p w14:paraId="628415B0" w14:textId="77777777" w:rsidR="00DD0612" w:rsidRDefault="00DD0612" w:rsidP="0023464E">
      <w:pPr>
        <w:pStyle w:val="NormalboldFE"/>
      </w:pPr>
    </w:p>
    <w:p w14:paraId="075D874E" w14:textId="04D683B3" w:rsidR="0023464E" w:rsidRDefault="0023464E" w:rsidP="0023464E">
      <w:pPr>
        <w:pStyle w:val="NormalboldFE"/>
      </w:pPr>
      <w:r w:rsidRPr="006C4736">
        <w:t xml:space="preserve">Value: </w:t>
      </w:r>
      <w:r w:rsidRPr="006C4736">
        <w:tab/>
      </w:r>
      <w:r w:rsidRPr="006C4736">
        <w:rPr>
          <w:u w:val="single"/>
        </w:rPr>
        <w:t xml:space="preserve"> </w:t>
      </w:r>
      <w:r w:rsidRPr="006C4736">
        <w:rPr>
          <w:u w:val="single"/>
        </w:rPr>
        <w:tab/>
      </w:r>
      <w:r w:rsidRPr="006C4736">
        <w:t xml:space="preserve">/ </w:t>
      </w:r>
      <w:r>
        <w:t>10</w:t>
      </w:r>
    </w:p>
    <w:p w14:paraId="2E19F642" w14:textId="77777777" w:rsidR="0023464E" w:rsidRDefault="0023464E" w:rsidP="00266177">
      <w:pPr>
        <w:pStyle w:val="Heading2FE"/>
        <w:ind w:left="357"/>
      </w:pPr>
    </w:p>
    <w:p w14:paraId="0CE12E11" w14:textId="77B14473" w:rsidR="005E6771" w:rsidRPr="004614D8" w:rsidRDefault="005E6771" w:rsidP="002F3AD2">
      <w:pPr>
        <w:pStyle w:val="Heading2FE"/>
        <w:numPr>
          <w:ilvl w:val="0"/>
          <w:numId w:val="33"/>
        </w:numPr>
        <w:spacing w:before="0" w:after="240"/>
        <w:ind w:left="714" w:hanging="357"/>
      </w:pPr>
      <w:bookmarkStart w:id="32" w:name="_Toc134778319"/>
      <w:r w:rsidRPr="004614D8">
        <w:t xml:space="preserve">Physical </w:t>
      </w:r>
      <w:r w:rsidRPr="00525D13">
        <w:t>Preparation</w:t>
      </w:r>
      <w:r>
        <w:t xml:space="preserve"> (10 Marks)</w:t>
      </w:r>
      <w:bookmarkEnd w:id="28"/>
      <w:bookmarkEnd w:id="32"/>
    </w:p>
    <w:p w14:paraId="6045BF6B" w14:textId="51C98CBC" w:rsidR="005E6771" w:rsidRDefault="005E6771" w:rsidP="005E6771">
      <w:pPr>
        <w:pStyle w:val="NormalFE"/>
      </w:pPr>
      <w:bookmarkStart w:id="33" w:name="_Hlk71973443"/>
      <w:r w:rsidRPr="00107B08">
        <w:t xml:space="preserve">Provide your in-season physical preparation </w:t>
      </w:r>
      <w:r>
        <w:t>program</w:t>
      </w:r>
      <w:r w:rsidRPr="00107B08">
        <w:t xml:space="preserve">. Detail your plans: for pre practice/game warm-up; for post practice/game recovery procedures; for hydration, nutrition and </w:t>
      </w:r>
      <w:r>
        <w:t>recovery;</w:t>
      </w:r>
      <w:r w:rsidRPr="00107B08">
        <w:t xml:space="preserve"> for improving Critical Fitness Variables (CFV’s); for injury prevention; for managing your support staff or outside resource staff within the Physical Prep</w:t>
      </w:r>
      <w:r>
        <w:t>aration</w:t>
      </w:r>
      <w:r w:rsidRPr="00107B08">
        <w:t xml:space="preserve"> </w:t>
      </w:r>
      <w:r>
        <w:t>program</w:t>
      </w:r>
      <w:r w:rsidRPr="00107B08">
        <w:t>.</w:t>
      </w:r>
      <w:r w:rsidR="003D64A1">
        <w:t xml:space="preserve">  </w:t>
      </w:r>
      <w:r w:rsidR="003D64A1" w:rsidRPr="008A011F">
        <w:t>As well, as part of your answer, submit the knowledge check from Pillars of Performance</w:t>
      </w:r>
      <w:r w:rsidR="003D64A1" w:rsidRPr="003D64A1">
        <w:t>.</w:t>
      </w:r>
      <w:r w:rsidR="001F6FB4">
        <w:t xml:space="preserve">  </w:t>
      </w:r>
    </w:p>
    <w:p w14:paraId="6ECD4722" w14:textId="77777777" w:rsidR="005E6771" w:rsidRDefault="005E6771" w:rsidP="005E6771">
      <w:pPr>
        <w:rPr>
          <w:rFonts w:cs="Arial"/>
          <w:sz w:val="20"/>
          <w:szCs w:val="22"/>
        </w:rPr>
      </w:pPr>
      <w:r w:rsidRPr="006C4736">
        <w:rPr>
          <w:rFonts w:cs="Arial"/>
          <w:b/>
          <w:sz w:val="20"/>
          <w:szCs w:val="22"/>
        </w:rPr>
        <w:t xml:space="preserve">Question Goal: </w:t>
      </w:r>
      <w:r w:rsidRPr="006C4736">
        <w:rPr>
          <w:rFonts w:cs="Arial"/>
          <w:sz w:val="20"/>
          <w:szCs w:val="22"/>
        </w:rPr>
        <w:t xml:space="preserve"> An in-season physical preparation </w:t>
      </w:r>
      <w:r>
        <w:rPr>
          <w:rFonts w:cs="Arial"/>
          <w:sz w:val="20"/>
          <w:szCs w:val="22"/>
        </w:rPr>
        <w:t>program</w:t>
      </w:r>
      <w:r w:rsidRPr="006C4736">
        <w:rPr>
          <w:rFonts w:cs="Arial"/>
          <w:sz w:val="20"/>
          <w:szCs w:val="22"/>
        </w:rPr>
        <w:t>.</w:t>
      </w:r>
    </w:p>
    <w:p w14:paraId="542EC655" w14:textId="77777777" w:rsidR="005E6771" w:rsidRPr="00147861" w:rsidRDefault="005E6771" w:rsidP="005E6771">
      <w:pPr>
        <w:rPr>
          <w:rFonts w:cs="Arial"/>
          <w:sz w:val="20"/>
          <w:szCs w:val="22"/>
        </w:rPr>
      </w:pPr>
    </w:p>
    <w:p w14:paraId="217B82C6" w14:textId="77777777" w:rsidR="005E6771" w:rsidRPr="006C4736" w:rsidRDefault="005E6771" w:rsidP="005E6771">
      <w:pPr>
        <w:pStyle w:val="NormalFE"/>
      </w:pPr>
      <w:r>
        <w:t xml:space="preserve">A complete answer will include: </w:t>
      </w:r>
    </w:p>
    <w:p w14:paraId="30352AE6" w14:textId="234B4ADB" w:rsidR="00210303" w:rsidRDefault="002F5734" w:rsidP="002F3AD2">
      <w:pPr>
        <w:pStyle w:val="BulletFE"/>
        <w:numPr>
          <w:ilvl w:val="0"/>
          <w:numId w:val="39"/>
        </w:numPr>
      </w:pPr>
      <w:r>
        <w:t>Knowledge</w:t>
      </w:r>
      <w:r w:rsidR="00C60023">
        <w:t xml:space="preserve"> check from Pillars of Performance video</w:t>
      </w:r>
    </w:p>
    <w:p w14:paraId="1A549BE1" w14:textId="3B75C5E1" w:rsidR="005E6771" w:rsidRDefault="005E6771" w:rsidP="002F3AD2">
      <w:pPr>
        <w:pStyle w:val="BulletFE"/>
        <w:numPr>
          <w:ilvl w:val="0"/>
          <w:numId w:val="39"/>
        </w:numPr>
      </w:pPr>
      <w:r>
        <w:t>Physical preparation outline for the season</w:t>
      </w:r>
    </w:p>
    <w:p w14:paraId="3AECD830" w14:textId="325446D3" w:rsidR="005E6771" w:rsidRPr="006C4736" w:rsidRDefault="005E6771" w:rsidP="002F3AD2">
      <w:pPr>
        <w:pStyle w:val="BulletFE"/>
        <w:numPr>
          <w:ilvl w:val="0"/>
          <w:numId w:val="39"/>
        </w:numPr>
      </w:pPr>
      <w:r>
        <w:t xml:space="preserve">Practice and Game warmups </w:t>
      </w:r>
      <w:r w:rsidR="00C17323">
        <w:t>/ game cool downs / recovery</w:t>
      </w:r>
    </w:p>
    <w:p w14:paraId="2F3BD153" w14:textId="77777777" w:rsidR="005E6771" w:rsidRPr="006C4736" w:rsidRDefault="005E6771" w:rsidP="002F3AD2">
      <w:pPr>
        <w:pStyle w:val="BulletFE"/>
        <w:numPr>
          <w:ilvl w:val="0"/>
          <w:numId w:val="39"/>
        </w:numPr>
      </w:pPr>
      <w:r>
        <w:t>I</w:t>
      </w:r>
      <w:r w:rsidRPr="006C4736">
        <w:t>mproving critical fitness variables-CFV</w:t>
      </w:r>
      <w:r>
        <w:t>- measurement and evaluation of fitness components</w:t>
      </w:r>
    </w:p>
    <w:p w14:paraId="24DA27C8" w14:textId="77777777" w:rsidR="005E6771" w:rsidRPr="006C4736" w:rsidRDefault="005E6771" w:rsidP="002F3AD2">
      <w:pPr>
        <w:pStyle w:val="BulletFE"/>
        <w:numPr>
          <w:ilvl w:val="0"/>
          <w:numId w:val="39"/>
        </w:numPr>
      </w:pPr>
      <w:r>
        <w:t>I</w:t>
      </w:r>
      <w:r w:rsidRPr="006C4736">
        <w:t>njury prevention</w:t>
      </w:r>
    </w:p>
    <w:p w14:paraId="6034FA32" w14:textId="77777777" w:rsidR="005E6771" w:rsidRPr="006C4736" w:rsidRDefault="005E6771" w:rsidP="002F3AD2">
      <w:pPr>
        <w:pStyle w:val="BulletFElast"/>
        <w:numPr>
          <w:ilvl w:val="0"/>
          <w:numId w:val="39"/>
        </w:numPr>
      </w:pPr>
      <w:r>
        <w:t>M</w:t>
      </w:r>
      <w:r w:rsidRPr="006C4736">
        <w:t>anaging support staff</w:t>
      </w:r>
    </w:p>
    <w:bookmarkEnd w:id="33"/>
    <w:p w14:paraId="6B6F487F" w14:textId="77777777" w:rsidR="005E6771" w:rsidRPr="00EE6E0C" w:rsidRDefault="005E6771" w:rsidP="002F3AD2">
      <w:pPr>
        <w:pStyle w:val="NormalboldFE"/>
        <w:numPr>
          <w:ilvl w:val="0"/>
          <w:numId w:val="39"/>
        </w:numPr>
        <w:rPr>
          <w:b w:val="0"/>
          <w:bCs/>
        </w:rPr>
      </w:pPr>
      <w:r w:rsidRPr="00EE6E0C">
        <w:rPr>
          <w:b w:val="0"/>
          <w:bCs/>
        </w:rPr>
        <w:t>Any relevant templates should be included.</w:t>
      </w:r>
    </w:p>
    <w:p w14:paraId="273D2567" w14:textId="53645848" w:rsidR="005E6771" w:rsidRDefault="005E6771" w:rsidP="005E6771">
      <w:pPr>
        <w:pStyle w:val="NormalboldFE"/>
      </w:pPr>
      <w:bookmarkStart w:id="34" w:name="_Hlk70851415"/>
      <w:r w:rsidRPr="006C4736">
        <w:t xml:space="preserve">Value: </w:t>
      </w:r>
      <w:r w:rsidRPr="006C4736">
        <w:tab/>
      </w:r>
      <w:r w:rsidRPr="006C4736">
        <w:rPr>
          <w:u w:val="single"/>
        </w:rPr>
        <w:t xml:space="preserve"> </w:t>
      </w:r>
      <w:r w:rsidRPr="006C4736">
        <w:rPr>
          <w:u w:val="single"/>
        </w:rPr>
        <w:tab/>
      </w:r>
      <w:r w:rsidRPr="006C4736">
        <w:t>/ 10</w:t>
      </w:r>
    </w:p>
    <w:p w14:paraId="4B9B9819" w14:textId="77777777" w:rsidR="00180C8B" w:rsidRDefault="00180C8B" w:rsidP="00180C8B">
      <w:pPr>
        <w:pStyle w:val="NormalboldFE"/>
        <w:spacing w:after="0"/>
      </w:pPr>
    </w:p>
    <w:p w14:paraId="5B1E0BB2" w14:textId="77777777" w:rsidR="00C0028B" w:rsidRDefault="00C0028B" w:rsidP="00180C8B">
      <w:pPr>
        <w:pStyle w:val="NormalboldFE"/>
        <w:spacing w:after="0"/>
      </w:pPr>
    </w:p>
    <w:p w14:paraId="28B728E4" w14:textId="77777777" w:rsidR="00C0028B" w:rsidRDefault="00C0028B" w:rsidP="00180C8B">
      <w:pPr>
        <w:pStyle w:val="NormalboldFE"/>
        <w:spacing w:after="0"/>
      </w:pPr>
    </w:p>
    <w:p w14:paraId="10FA163A" w14:textId="77777777" w:rsidR="00C0028B" w:rsidRDefault="00C0028B" w:rsidP="00180C8B">
      <w:pPr>
        <w:pStyle w:val="NormalboldFE"/>
        <w:spacing w:after="0"/>
      </w:pPr>
    </w:p>
    <w:p w14:paraId="409B68B9" w14:textId="77777777" w:rsidR="00C0028B" w:rsidRDefault="00C0028B" w:rsidP="00180C8B">
      <w:pPr>
        <w:pStyle w:val="NormalboldFE"/>
        <w:spacing w:after="0"/>
      </w:pPr>
    </w:p>
    <w:p w14:paraId="20D973D0" w14:textId="77777777" w:rsidR="00C0028B" w:rsidRDefault="00C0028B" w:rsidP="00180C8B">
      <w:pPr>
        <w:pStyle w:val="NormalboldFE"/>
        <w:spacing w:after="0"/>
      </w:pPr>
    </w:p>
    <w:p w14:paraId="18C30028" w14:textId="77777777" w:rsidR="00C0028B" w:rsidRDefault="00C0028B" w:rsidP="00180C8B">
      <w:pPr>
        <w:pStyle w:val="NormalboldFE"/>
        <w:spacing w:after="0"/>
      </w:pPr>
    </w:p>
    <w:p w14:paraId="1BB296C0" w14:textId="77777777" w:rsidR="00C0028B" w:rsidRDefault="00C0028B" w:rsidP="00180C8B">
      <w:pPr>
        <w:pStyle w:val="NormalboldFE"/>
        <w:spacing w:after="0"/>
      </w:pPr>
    </w:p>
    <w:p w14:paraId="0D8896D1" w14:textId="77777777" w:rsidR="00C0028B" w:rsidRDefault="00C0028B" w:rsidP="00180C8B">
      <w:pPr>
        <w:pStyle w:val="NormalboldFE"/>
        <w:spacing w:after="0"/>
      </w:pPr>
    </w:p>
    <w:p w14:paraId="20EEA28D" w14:textId="77777777" w:rsidR="00C0028B" w:rsidRDefault="00C0028B" w:rsidP="00180C8B">
      <w:pPr>
        <w:pStyle w:val="NormalboldFE"/>
        <w:spacing w:after="0"/>
      </w:pPr>
    </w:p>
    <w:p w14:paraId="01EA0285" w14:textId="77777777" w:rsidR="00C0028B" w:rsidRDefault="00C0028B" w:rsidP="00180C8B">
      <w:pPr>
        <w:pStyle w:val="NormalboldFE"/>
        <w:spacing w:after="0"/>
      </w:pPr>
    </w:p>
    <w:p w14:paraId="3A2BEB7A" w14:textId="77777777" w:rsidR="00C0028B" w:rsidRDefault="00C0028B" w:rsidP="00180C8B">
      <w:pPr>
        <w:pStyle w:val="NormalboldFE"/>
        <w:spacing w:after="0"/>
      </w:pPr>
    </w:p>
    <w:p w14:paraId="5ECBC7AE" w14:textId="77777777" w:rsidR="00C0028B" w:rsidRDefault="00C0028B" w:rsidP="00180C8B">
      <w:pPr>
        <w:pStyle w:val="NormalboldFE"/>
        <w:spacing w:after="0"/>
      </w:pPr>
    </w:p>
    <w:p w14:paraId="3AB60DC6" w14:textId="77777777" w:rsidR="00C0028B" w:rsidRDefault="00C0028B" w:rsidP="00180C8B">
      <w:pPr>
        <w:pStyle w:val="NormalboldFE"/>
        <w:spacing w:after="0"/>
      </w:pPr>
    </w:p>
    <w:p w14:paraId="649B6E38" w14:textId="77777777" w:rsidR="00C0028B" w:rsidRPr="006C4736" w:rsidRDefault="00C0028B" w:rsidP="00180C8B">
      <w:pPr>
        <w:pStyle w:val="NormalboldFE"/>
        <w:spacing w:after="0"/>
      </w:pPr>
    </w:p>
    <w:p w14:paraId="6EEF496B" w14:textId="1757A073" w:rsidR="0005014D" w:rsidRPr="00FD2F17" w:rsidRDefault="0005014D" w:rsidP="002F3AD2">
      <w:pPr>
        <w:pStyle w:val="Heading2FE"/>
        <w:numPr>
          <w:ilvl w:val="0"/>
          <w:numId w:val="33"/>
        </w:numPr>
        <w:spacing w:before="0" w:after="240"/>
        <w:ind w:left="714" w:hanging="357"/>
        <w:rPr>
          <w:lang w:eastAsia="en-CA"/>
        </w:rPr>
      </w:pPr>
      <w:bookmarkStart w:id="35" w:name="_Toc134778320"/>
      <w:bookmarkEnd w:id="34"/>
      <w:r w:rsidRPr="00FD2F17">
        <w:rPr>
          <w:lang w:eastAsia="en-CA"/>
        </w:rPr>
        <w:lastRenderedPageBreak/>
        <w:t xml:space="preserve">Mental </w:t>
      </w:r>
      <w:r>
        <w:rPr>
          <w:lang w:eastAsia="en-CA"/>
        </w:rPr>
        <w:t>Preparation</w:t>
      </w:r>
      <w:r w:rsidRPr="00FD2F17">
        <w:rPr>
          <w:lang w:eastAsia="en-CA"/>
        </w:rPr>
        <w:t xml:space="preserve"> (</w:t>
      </w:r>
      <w:r>
        <w:rPr>
          <w:lang w:eastAsia="en-CA"/>
        </w:rPr>
        <w:t xml:space="preserve">10 </w:t>
      </w:r>
      <w:r w:rsidRPr="00FD2F17">
        <w:rPr>
          <w:lang w:eastAsia="en-CA"/>
        </w:rPr>
        <w:t>marks)</w:t>
      </w:r>
      <w:bookmarkEnd w:id="29"/>
      <w:bookmarkEnd w:id="35"/>
    </w:p>
    <w:p w14:paraId="4FBD9C3F" w14:textId="77777777" w:rsidR="00C0028B" w:rsidRDefault="00C0028B" w:rsidP="00C0028B">
      <w:pPr>
        <w:pStyle w:val="NormalFE"/>
        <w:rPr>
          <w:lang w:eastAsia="en-CA"/>
        </w:rPr>
      </w:pPr>
      <w:r w:rsidRPr="00FD2F17">
        <w:rPr>
          <w:lang w:eastAsia="en-CA"/>
        </w:rPr>
        <w:t xml:space="preserve">Provide the details of your </w:t>
      </w:r>
      <w:r w:rsidRPr="004C068D">
        <w:rPr>
          <w:lang w:eastAsia="en-CA"/>
        </w:rPr>
        <w:t xml:space="preserve">Mental Training Program </w:t>
      </w:r>
      <w:r w:rsidRPr="00FD2F17">
        <w:rPr>
          <w:lang w:eastAsia="en-CA"/>
        </w:rPr>
        <w:t>from the tryout process until the end of the regular season (specific content</w:t>
      </w:r>
      <w:r>
        <w:rPr>
          <w:lang w:eastAsia="en-CA"/>
        </w:rPr>
        <w:t>)</w:t>
      </w:r>
      <w:r w:rsidRPr="00FD2F17">
        <w:rPr>
          <w:lang w:eastAsia="en-CA"/>
        </w:rPr>
        <w:t>; timelines; who was responsible to lead / oversee the program; and how you track these).</w:t>
      </w:r>
    </w:p>
    <w:p w14:paraId="38200470" w14:textId="77777777" w:rsidR="00C0028B" w:rsidRDefault="00C0028B" w:rsidP="00C0028B">
      <w:pPr>
        <w:pStyle w:val="BulletFE"/>
        <w:numPr>
          <w:ilvl w:val="0"/>
          <w:numId w:val="38"/>
        </w:numPr>
        <w:rPr>
          <w:lang w:eastAsia="en-CA"/>
        </w:rPr>
      </w:pPr>
      <w:r>
        <w:rPr>
          <w:lang w:eastAsia="en-CA"/>
        </w:rPr>
        <w:t>Goal Setting</w:t>
      </w:r>
    </w:p>
    <w:p w14:paraId="3F571793" w14:textId="77777777" w:rsidR="00C0028B" w:rsidRDefault="00C0028B" w:rsidP="00C0028B">
      <w:pPr>
        <w:pStyle w:val="BulletFE"/>
        <w:numPr>
          <w:ilvl w:val="0"/>
          <w:numId w:val="38"/>
        </w:numPr>
        <w:rPr>
          <w:lang w:eastAsia="en-CA"/>
        </w:rPr>
      </w:pPr>
      <w:r>
        <w:rPr>
          <w:lang w:eastAsia="en-CA"/>
        </w:rPr>
        <w:t>Emotional Control / Focussing techniques</w:t>
      </w:r>
    </w:p>
    <w:p w14:paraId="0B3048E8" w14:textId="77777777" w:rsidR="00C0028B" w:rsidRDefault="00C0028B" w:rsidP="00C0028B">
      <w:pPr>
        <w:pStyle w:val="BulletFE"/>
        <w:numPr>
          <w:ilvl w:val="0"/>
          <w:numId w:val="38"/>
        </w:numPr>
        <w:rPr>
          <w:lang w:eastAsia="en-CA"/>
        </w:rPr>
      </w:pPr>
      <w:r>
        <w:rPr>
          <w:lang w:eastAsia="en-CA"/>
        </w:rPr>
        <w:t>Imagery / Visualization</w:t>
      </w:r>
    </w:p>
    <w:p w14:paraId="5669B257" w14:textId="77777777" w:rsidR="00C0028B" w:rsidRDefault="00C0028B" w:rsidP="00C0028B">
      <w:pPr>
        <w:pStyle w:val="BulletFE"/>
        <w:numPr>
          <w:ilvl w:val="0"/>
          <w:numId w:val="38"/>
        </w:numPr>
        <w:rPr>
          <w:lang w:eastAsia="en-CA"/>
        </w:rPr>
      </w:pPr>
      <w:r>
        <w:rPr>
          <w:lang w:eastAsia="en-CA"/>
        </w:rPr>
        <w:t>Self Talk</w:t>
      </w:r>
    </w:p>
    <w:p w14:paraId="2FEB8714" w14:textId="77777777" w:rsidR="00C0028B" w:rsidRDefault="00C0028B" w:rsidP="00C0028B">
      <w:pPr>
        <w:pStyle w:val="BulletFE"/>
        <w:numPr>
          <w:ilvl w:val="0"/>
          <w:numId w:val="38"/>
        </w:numPr>
        <w:rPr>
          <w:lang w:eastAsia="en-CA"/>
        </w:rPr>
      </w:pPr>
      <w:r>
        <w:rPr>
          <w:lang w:eastAsia="en-CA"/>
        </w:rPr>
        <w:t>Deliberate Practice</w:t>
      </w:r>
    </w:p>
    <w:p w14:paraId="79A9CB13" w14:textId="77777777" w:rsidR="00C0028B" w:rsidRDefault="00C0028B" w:rsidP="00C0028B">
      <w:pPr>
        <w:pStyle w:val="BulletFE"/>
        <w:numPr>
          <w:ilvl w:val="0"/>
          <w:numId w:val="38"/>
        </w:numPr>
        <w:rPr>
          <w:lang w:eastAsia="en-CA"/>
        </w:rPr>
      </w:pPr>
      <w:r>
        <w:rPr>
          <w:lang w:eastAsia="en-CA"/>
        </w:rPr>
        <w:t>Scheduling – Pre-game / Post-game Messaging</w:t>
      </w:r>
    </w:p>
    <w:p w14:paraId="01E09CAE" w14:textId="77777777" w:rsidR="00C0028B" w:rsidRDefault="00C0028B" w:rsidP="00C0028B">
      <w:pPr>
        <w:pStyle w:val="Heading2FE"/>
      </w:pPr>
    </w:p>
    <w:p w14:paraId="20E76D98" w14:textId="77777777" w:rsidR="00C0028B" w:rsidRPr="009E0FEF" w:rsidRDefault="00C0028B" w:rsidP="00C0028B">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10</w:t>
      </w:r>
    </w:p>
    <w:p w14:paraId="40E3C597" w14:textId="77777777" w:rsidR="00C0028B" w:rsidRDefault="00C0028B" w:rsidP="00AE0246">
      <w:pPr>
        <w:pStyle w:val="Heading2FE"/>
      </w:pPr>
    </w:p>
    <w:p w14:paraId="6E8C7C63" w14:textId="00A97D4B" w:rsidR="00AE0246" w:rsidRPr="00FD2F17" w:rsidRDefault="00AE0246" w:rsidP="002F3AD2">
      <w:pPr>
        <w:pStyle w:val="Heading2FE"/>
        <w:numPr>
          <w:ilvl w:val="0"/>
          <w:numId w:val="33"/>
        </w:numPr>
        <w:spacing w:before="0" w:after="240"/>
        <w:ind w:left="714" w:hanging="357"/>
        <w:rPr>
          <w:lang w:eastAsia="en-CA"/>
        </w:rPr>
      </w:pPr>
      <w:bookmarkStart w:id="36" w:name="_Toc73368367"/>
      <w:bookmarkStart w:id="37" w:name="_Toc134778321"/>
      <w:r w:rsidRPr="00FD2F17">
        <w:rPr>
          <w:lang w:eastAsia="en-CA"/>
        </w:rPr>
        <w:t xml:space="preserve">Team </w:t>
      </w:r>
      <w:r w:rsidRPr="00CF595D">
        <w:t>Building</w:t>
      </w:r>
      <w:r w:rsidRPr="00FD2F17">
        <w:rPr>
          <w:lang w:eastAsia="en-CA"/>
        </w:rPr>
        <w:t xml:space="preserve"> (</w:t>
      </w:r>
      <w:r>
        <w:rPr>
          <w:lang w:eastAsia="en-CA"/>
        </w:rPr>
        <w:t>10</w:t>
      </w:r>
      <w:r w:rsidRPr="00FD2F17">
        <w:rPr>
          <w:lang w:eastAsia="en-CA"/>
        </w:rPr>
        <w:t xml:space="preserve"> marks)</w:t>
      </w:r>
      <w:bookmarkEnd w:id="36"/>
      <w:bookmarkEnd w:id="37"/>
    </w:p>
    <w:p w14:paraId="1E8CC83F" w14:textId="00EE6B4E" w:rsidR="00AE0246" w:rsidRPr="00FD2F17" w:rsidRDefault="00AE0246" w:rsidP="00AE0246">
      <w:pPr>
        <w:pStyle w:val="NormalFE"/>
        <w:rPr>
          <w:lang w:eastAsia="en-CA"/>
        </w:rPr>
      </w:pPr>
      <w:r w:rsidRPr="00FD2F17">
        <w:rPr>
          <w:lang w:eastAsia="en-CA"/>
        </w:rPr>
        <w:t xml:space="preserve">When asked to define what a team is, most people including coaches, players and even parents readily state that a team is a group of people working together for a common purpose. They will state that things like learning and development of the team and individual members are crucial for success. The most important role and responsibility of the team leader is to build a team. </w:t>
      </w:r>
    </w:p>
    <w:p w14:paraId="19EACA1E" w14:textId="77777777" w:rsidR="00AE0246" w:rsidRPr="00FD2F17" w:rsidRDefault="00AE0246" w:rsidP="00AE0246">
      <w:pPr>
        <w:pStyle w:val="NormalFE"/>
        <w:rPr>
          <w:lang w:eastAsia="en-CA"/>
        </w:rPr>
      </w:pPr>
      <w:bookmarkStart w:id="38" w:name="_Hlk71969656"/>
      <w:r w:rsidRPr="00FD2F17">
        <w:rPr>
          <w:lang w:eastAsia="en-CA"/>
        </w:rPr>
        <w:t>In terms of ‘team building’ please provide us the following details within a Team Building Plan for the up-coming season.</w:t>
      </w:r>
    </w:p>
    <w:p w14:paraId="5F58A156" w14:textId="77777777" w:rsidR="00AE0246" w:rsidRPr="00FD2F17" w:rsidRDefault="00AE0246" w:rsidP="002F3AD2">
      <w:pPr>
        <w:pStyle w:val="BulletFE"/>
        <w:numPr>
          <w:ilvl w:val="0"/>
          <w:numId w:val="40"/>
        </w:numPr>
        <w:rPr>
          <w:lang w:eastAsia="en-CA"/>
        </w:rPr>
      </w:pPr>
      <w:bookmarkStart w:id="39" w:name="_Hlk70927404"/>
      <w:r w:rsidRPr="00FD2F17">
        <w:rPr>
          <w:lang w:eastAsia="en-CA"/>
        </w:rPr>
        <w:t>Your team values and vision;</w:t>
      </w:r>
    </w:p>
    <w:bookmarkEnd w:id="39"/>
    <w:p w14:paraId="6632422C" w14:textId="77777777" w:rsidR="00AE0246" w:rsidRPr="00FD2F17" w:rsidRDefault="00AE0246" w:rsidP="002F3AD2">
      <w:pPr>
        <w:pStyle w:val="BulletFE"/>
        <w:numPr>
          <w:ilvl w:val="0"/>
          <w:numId w:val="40"/>
        </w:numPr>
        <w:rPr>
          <w:lang w:eastAsia="en-CA"/>
        </w:rPr>
      </w:pPr>
      <w:r w:rsidRPr="00FD2F17">
        <w:rPr>
          <w:lang w:eastAsia="en-CA"/>
        </w:rPr>
        <w:t>Your keys to successful achievement of your vision and goals;</w:t>
      </w:r>
    </w:p>
    <w:p w14:paraId="31217B56" w14:textId="77777777" w:rsidR="00AE0246" w:rsidRDefault="00AE0246" w:rsidP="002F3AD2">
      <w:pPr>
        <w:pStyle w:val="BulletFE"/>
        <w:numPr>
          <w:ilvl w:val="0"/>
          <w:numId w:val="40"/>
        </w:numPr>
        <w:rPr>
          <w:lang w:eastAsia="en-CA"/>
        </w:rPr>
      </w:pPr>
      <w:r w:rsidRPr="00FD2F17">
        <w:rPr>
          <w:lang w:eastAsia="en-CA"/>
        </w:rPr>
        <w:t>A team building ‘</w:t>
      </w:r>
      <w:r w:rsidRPr="00D212F8">
        <w:rPr>
          <w:b/>
          <w:lang w:eastAsia="en-CA"/>
        </w:rPr>
        <w:t>Calendar of Events’</w:t>
      </w:r>
      <w:r w:rsidRPr="00FD2F17">
        <w:rPr>
          <w:lang w:eastAsia="en-CA"/>
        </w:rPr>
        <w:t xml:space="preserve"> showing all team building activities for the season along with the purpose of each activity.</w:t>
      </w:r>
    </w:p>
    <w:p w14:paraId="6C85548D" w14:textId="77777777" w:rsidR="00AE0246" w:rsidRDefault="00AE0246" w:rsidP="002F3AD2">
      <w:pPr>
        <w:pStyle w:val="BulletFE"/>
        <w:numPr>
          <w:ilvl w:val="0"/>
          <w:numId w:val="40"/>
        </w:numPr>
        <w:rPr>
          <w:lang w:eastAsia="en-CA"/>
        </w:rPr>
      </w:pPr>
      <w:r>
        <w:rPr>
          <w:lang w:eastAsia="en-CA"/>
        </w:rPr>
        <w:t>Community Project-Charity-Fundraiser</w:t>
      </w:r>
    </w:p>
    <w:p w14:paraId="52099BE9" w14:textId="77777777" w:rsidR="00AE0246" w:rsidRDefault="00AE0246" w:rsidP="00AE0246">
      <w:pPr>
        <w:pStyle w:val="BulletFE"/>
        <w:ind w:left="720" w:hanging="360"/>
        <w:rPr>
          <w:lang w:eastAsia="en-CA"/>
        </w:rPr>
      </w:pPr>
    </w:p>
    <w:p w14:paraId="55AF08B1" w14:textId="16F0E747" w:rsidR="00AE0246" w:rsidRPr="00FD2F17" w:rsidRDefault="00AE0246" w:rsidP="00AE0246">
      <w:pPr>
        <w:pStyle w:val="BulletFE"/>
        <w:ind w:left="426" w:hanging="360"/>
        <w:rPr>
          <w:lang w:eastAsia="en-CA"/>
        </w:rPr>
      </w:pPr>
      <w:r w:rsidRPr="0076410D">
        <w:rPr>
          <w:lang w:eastAsia="en-CA"/>
        </w:rPr>
        <w:t>These events will also be listed in your Yearly Training Plan Calendar</w:t>
      </w:r>
    </w:p>
    <w:bookmarkEnd w:id="38"/>
    <w:p w14:paraId="36ED6058" w14:textId="77777777" w:rsidR="00AE0246" w:rsidRDefault="00AE0246" w:rsidP="00AE0246">
      <w:pPr>
        <w:pStyle w:val="Heading2FE"/>
      </w:pPr>
    </w:p>
    <w:p w14:paraId="4B95D4FA" w14:textId="77777777" w:rsidR="00AE0246" w:rsidRPr="009E0FEF" w:rsidRDefault="00AE0246" w:rsidP="00AE0246">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10</w:t>
      </w:r>
    </w:p>
    <w:p w14:paraId="0C5BF233" w14:textId="4E185FD3" w:rsidR="000F4756" w:rsidRPr="006C4736" w:rsidRDefault="00D81471" w:rsidP="001E0024">
      <w:pPr>
        <w:pStyle w:val="Heading2FE"/>
      </w:pPr>
      <w:r>
        <w:t xml:space="preserve"> </w:t>
      </w:r>
      <w:bookmarkEnd w:id="30"/>
    </w:p>
    <w:p w14:paraId="089C605C" w14:textId="77777777" w:rsidR="000F4756" w:rsidRDefault="000F4756" w:rsidP="00533A75">
      <w:pPr>
        <w:pStyle w:val="Heading2FE"/>
        <w:rPr>
          <w:lang w:eastAsia="en-CA"/>
        </w:rPr>
      </w:pPr>
    </w:p>
    <w:p w14:paraId="36DDE0BD" w14:textId="77777777" w:rsidR="000F4756" w:rsidRDefault="000F4756" w:rsidP="00533A75">
      <w:pPr>
        <w:pStyle w:val="Heading2FE"/>
        <w:rPr>
          <w:lang w:eastAsia="en-CA"/>
        </w:rPr>
      </w:pPr>
    </w:p>
    <w:p w14:paraId="019321EA" w14:textId="18C1421E" w:rsidR="00771516" w:rsidRDefault="00B761A9" w:rsidP="00771516">
      <w:pPr>
        <w:pStyle w:val="Heading1nonumberFE"/>
      </w:pPr>
      <w:bookmarkStart w:id="40" w:name="_Toc134778322"/>
      <w:r w:rsidRPr="00FD2F17">
        <w:rPr>
          <w:lang w:eastAsia="en-CA"/>
        </w:rPr>
        <w:lastRenderedPageBreak/>
        <w:t xml:space="preserve">Section C: </w:t>
      </w:r>
      <w:r w:rsidR="00087E40">
        <w:t>Technical, Tactical and Systems Competencies</w:t>
      </w:r>
      <w:bookmarkEnd w:id="40"/>
      <w:r w:rsidR="00087E40">
        <w:t xml:space="preserve"> </w:t>
      </w:r>
    </w:p>
    <w:p w14:paraId="2EC77222" w14:textId="77777777" w:rsidR="00266177" w:rsidRDefault="00266177" w:rsidP="0038349D">
      <w:pPr>
        <w:pStyle w:val="NormalboldFE"/>
        <w:rPr>
          <w:b w:val="0"/>
        </w:rPr>
      </w:pPr>
    </w:p>
    <w:p w14:paraId="26E8CA24" w14:textId="1E5B4735" w:rsidR="0038349D" w:rsidRPr="0038349D" w:rsidRDefault="0038349D" w:rsidP="0038349D">
      <w:pPr>
        <w:pStyle w:val="NormalboldFE"/>
        <w:rPr>
          <w:b w:val="0"/>
        </w:rPr>
      </w:pPr>
      <w:r>
        <w:rPr>
          <w:b w:val="0"/>
        </w:rPr>
        <w:t>These seven modules will be completed via watching a recording on your own time.  A link will be provided for you by your Member Branch to watch the recording and complete the post tasks</w:t>
      </w:r>
    </w:p>
    <w:p w14:paraId="333249D8" w14:textId="1B09A780" w:rsidR="00D71E8A" w:rsidRPr="00B3610D" w:rsidRDefault="00D71E8A" w:rsidP="002F3AD2">
      <w:pPr>
        <w:pStyle w:val="Heading2FE"/>
        <w:numPr>
          <w:ilvl w:val="0"/>
          <w:numId w:val="33"/>
        </w:numPr>
        <w:spacing w:before="0" w:after="240"/>
        <w:ind w:left="714" w:hanging="357"/>
        <w:rPr>
          <w:i/>
        </w:rPr>
      </w:pPr>
      <w:bookmarkStart w:id="41" w:name="_Toc73368366"/>
      <w:bookmarkStart w:id="42" w:name="_Toc134778323"/>
      <w:r w:rsidRPr="00B3610D">
        <w:t xml:space="preserve">Skill </w:t>
      </w:r>
      <w:r w:rsidR="008A4F09">
        <w:t>Assessment</w:t>
      </w:r>
      <w:r>
        <w:t xml:space="preserve"> (1</w:t>
      </w:r>
      <w:r w:rsidR="00A01E33">
        <w:t>5</w:t>
      </w:r>
      <w:r>
        <w:t xml:space="preserve"> Marks)</w:t>
      </w:r>
      <w:bookmarkEnd w:id="41"/>
      <w:bookmarkEnd w:id="42"/>
    </w:p>
    <w:p w14:paraId="171E3088" w14:textId="77777777" w:rsidR="00A01E33" w:rsidRDefault="00A01E33" w:rsidP="00A01E33">
      <w:pPr>
        <w:pStyle w:val="NormalFE"/>
        <w:rPr>
          <w:szCs w:val="20"/>
          <w:lang w:eastAsia="en-CA"/>
        </w:rPr>
      </w:pPr>
      <w:bookmarkStart w:id="43" w:name="_Hlk70847189"/>
      <w:r w:rsidRPr="00220A06">
        <w:rPr>
          <w:szCs w:val="20"/>
          <w:lang w:eastAsia="en-CA"/>
        </w:rPr>
        <w:t>There are several reasons why skill development is important. By continually developing a players skills, they will be able to execute plays and strategies more effectively during games.</w:t>
      </w:r>
    </w:p>
    <w:p w14:paraId="7C3893F0" w14:textId="77777777" w:rsidR="00A01E33" w:rsidRDefault="00A01E33" w:rsidP="00A01E33">
      <w:pPr>
        <w:pStyle w:val="NormalFE"/>
        <w:rPr>
          <w:szCs w:val="20"/>
          <w:lang w:eastAsia="en-CA"/>
        </w:rPr>
      </w:pPr>
      <w:r w:rsidRPr="003A2B7C">
        <w:rPr>
          <w:szCs w:val="20"/>
          <w:lang w:eastAsia="en-CA"/>
        </w:rPr>
        <w:t xml:space="preserve">Part A </w:t>
      </w:r>
      <w:r>
        <w:rPr>
          <w:szCs w:val="20"/>
          <w:lang w:eastAsia="en-CA"/>
        </w:rPr>
        <w:t>(5 marks)</w:t>
      </w:r>
    </w:p>
    <w:p w14:paraId="219069C8" w14:textId="77777777" w:rsidR="00A01E33" w:rsidRPr="003A2B7C" w:rsidRDefault="00A01E33" w:rsidP="00A01E33">
      <w:pPr>
        <w:pStyle w:val="BulletFE"/>
        <w:numPr>
          <w:ilvl w:val="0"/>
          <w:numId w:val="41"/>
        </w:numPr>
        <w:rPr>
          <w:szCs w:val="20"/>
          <w:lang w:eastAsia="en-CA"/>
        </w:rPr>
      </w:pPr>
      <w:r w:rsidRPr="003A2B7C">
        <w:rPr>
          <w:szCs w:val="20"/>
          <w:lang w:eastAsia="en-CA"/>
        </w:rPr>
        <w:t>Select a game clip from your team or an NHL</w:t>
      </w:r>
      <w:r>
        <w:rPr>
          <w:szCs w:val="20"/>
          <w:lang w:eastAsia="en-CA"/>
        </w:rPr>
        <w:t xml:space="preserve"> / CHL / Women’s</w:t>
      </w:r>
      <w:r w:rsidRPr="003A2B7C">
        <w:rPr>
          <w:szCs w:val="20"/>
          <w:lang w:eastAsia="en-CA"/>
        </w:rPr>
        <w:t xml:space="preserve"> game (maximum one minute in length)</w:t>
      </w:r>
    </w:p>
    <w:p w14:paraId="3C36E06B" w14:textId="77777777" w:rsidR="00A01E33" w:rsidRDefault="00A01E33" w:rsidP="00A01E33">
      <w:pPr>
        <w:pStyle w:val="BulletFE"/>
        <w:numPr>
          <w:ilvl w:val="0"/>
          <w:numId w:val="41"/>
        </w:numPr>
        <w:rPr>
          <w:szCs w:val="20"/>
          <w:lang w:eastAsia="en-CA"/>
        </w:rPr>
      </w:pPr>
      <w:r>
        <w:rPr>
          <w:szCs w:val="20"/>
          <w:lang w:eastAsia="en-CA"/>
        </w:rPr>
        <w:t>Identify all of</w:t>
      </w:r>
      <w:r w:rsidRPr="003A2B7C">
        <w:rPr>
          <w:szCs w:val="20"/>
          <w:lang w:eastAsia="en-CA"/>
        </w:rPr>
        <w:t xml:space="preserve"> the Individual Skills and Individual Tactics (Offensive and/or Defensive) that occur</w:t>
      </w:r>
    </w:p>
    <w:p w14:paraId="204C3CA5" w14:textId="77777777" w:rsidR="00A01E33" w:rsidRPr="000305D8" w:rsidRDefault="00A01E33" w:rsidP="00A01E33">
      <w:pPr>
        <w:pStyle w:val="BulletFE"/>
        <w:numPr>
          <w:ilvl w:val="0"/>
          <w:numId w:val="41"/>
        </w:numPr>
        <w:rPr>
          <w:szCs w:val="20"/>
          <w:lang w:eastAsia="en-CA"/>
        </w:rPr>
      </w:pPr>
      <w:r>
        <w:rPr>
          <w:szCs w:val="20"/>
          <w:lang w:eastAsia="en-CA"/>
        </w:rPr>
        <w:t xml:space="preserve">Using a practice/drill design template, diagram and describe six (6) individual </w:t>
      </w:r>
      <w:r w:rsidRPr="003A2B7C">
        <w:rPr>
          <w:szCs w:val="20"/>
          <w:lang w:eastAsia="en-CA"/>
        </w:rPr>
        <w:t xml:space="preserve">drills to teach the </w:t>
      </w:r>
      <w:r>
        <w:rPr>
          <w:szCs w:val="20"/>
          <w:lang w:eastAsia="en-CA"/>
        </w:rPr>
        <w:t>skills and tactics</w:t>
      </w:r>
      <w:r w:rsidRPr="003A2B7C">
        <w:rPr>
          <w:szCs w:val="20"/>
          <w:lang w:eastAsia="en-CA"/>
        </w:rPr>
        <w:t xml:space="preserve"> you identified above (Chain of Events)</w:t>
      </w:r>
    </w:p>
    <w:bookmarkEnd w:id="43"/>
    <w:p w14:paraId="27BF3C44" w14:textId="77777777" w:rsidR="00A01E33" w:rsidRPr="003A2B7C" w:rsidRDefault="00A01E33" w:rsidP="00A01E33">
      <w:pPr>
        <w:rPr>
          <w:sz w:val="20"/>
          <w:szCs w:val="20"/>
        </w:rPr>
      </w:pPr>
    </w:p>
    <w:p w14:paraId="6E77CAA0" w14:textId="77777777" w:rsidR="00A01E33" w:rsidRPr="003A2B7C" w:rsidRDefault="00A01E33" w:rsidP="00A01E33">
      <w:pPr>
        <w:rPr>
          <w:sz w:val="20"/>
          <w:szCs w:val="20"/>
        </w:rPr>
      </w:pPr>
      <w:r>
        <w:rPr>
          <w:sz w:val="20"/>
          <w:szCs w:val="20"/>
        </w:rPr>
        <w:t xml:space="preserve">Part B (10 marks) </w:t>
      </w:r>
    </w:p>
    <w:p w14:paraId="04A558BC" w14:textId="77777777" w:rsidR="00A01E33" w:rsidRDefault="00A01E33" w:rsidP="00A01E33">
      <w:pPr>
        <w:pStyle w:val="BulletFE"/>
        <w:numPr>
          <w:ilvl w:val="0"/>
          <w:numId w:val="41"/>
        </w:numPr>
        <w:rPr>
          <w:szCs w:val="20"/>
        </w:rPr>
      </w:pPr>
      <w:r w:rsidRPr="00276797">
        <w:rPr>
          <w:szCs w:val="20"/>
          <w:lang w:eastAsia="en-CA"/>
        </w:rPr>
        <w:t>Complete and submit a player assessment (all players on your team) at the start of the season using the G</w:t>
      </w:r>
      <w:r>
        <w:rPr>
          <w:szCs w:val="20"/>
          <w:lang w:eastAsia="en-CA"/>
        </w:rPr>
        <w:t xml:space="preserve">old </w:t>
      </w:r>
      <w:r w:rsidRPr="00276797">
        <w:rPr>
          <w:szCs w:val="20"/>
          <w:lang w:eastAsia="en-CA"/>
        </w:rPr>
        <w:t>M</w:t>
      </w:r>
      <w:r>
        <w:rPr>
          <w:szCs w:val="20"/>
          <w:lang w:eastAsia="en-CA"/>
        </w:rPr>
        <w:t xml:space="preserve">edal </w:t>
      </w:r>
      <w:r w:rsidRPr="00276797">
        <w:rPr>
          <w:szCs w:val="20"/>
          <w:lang w:eastAsia="en-CA"/>
        </w:rPr>
        <w:t>P</w:t>
      </w:r>
      <w:r>
        <w:rPr>
          <w:szCs w:val="20"/>
          <w:lang w:eastAsia="en-CA"/>
        </w:rPr>
        <w:t>layer assessment</w:t>
      </w:r>
      <w:r w:rsidRPr="00276797">
        <w:rPr>
          <w:szCs w:val="20"/>
          <w:lang w:eastAsia="en-CA"/>
        </w:rPr>
        <w:t xml:space="preserve"> template</w:t>
      </w:r>
      <w:r>
        <w:rPr>
          <w:szCs w:val="20"/>
          <w:lang w:eastAsia="en-CA"/>
        </w:rPr>
        <w:t xml:space="preserve"> (Contact your Provincial Member for the template)</w:t>
      </w:r>
      <w:r w:rsidRPr="00276797">
        <w:rPr>
          <w:szCs w:val="20"/>
          <w:lang w:eastAsia="en-CA"/>
        </w:rPr>
        <w:t xml:space="preserve"> </w:t>
      </w:r>
    </w:p>
    <w:p w14:paraId="5649DA78" w14:textId="77777777" w:rsidR="00A01E33" w:rsidRDefault="00A01E33" w:rsidP="00A01E33">
      <w:pPr>
        <w:pStyle w:val="BulletFE"/>
        <w:numPr>
          <w:ilvl w:val="0"/>
          <w:numId w:val="41"/>
        </w:numPr>
        <w:rPr>
          <w:szCs w:val="20"/>
        </w:rPr>
      </w:pPr>
      <w:r w:rsidRPr="00276797">
        <w:rPr>
          <w:szCs w:val="20"/>
          <w:lang w:eastAsia="en-CA"/>
        </w:rPr>
        <w:t>Using a practice/drill design template, plan three (3) practices to address/develop the deficiencies you identified in the player assessment</w:t>
      </w:r>
    </w:p>
    <w:p w14:paraId="39EC2DF3" w14:textId="77777777" w:rsidR="00D71E8A" w:rsidRDefault="00D71E8A" w:rsidP="00D71E8A">
      <w:pPr>
        <w:pStyle w:val="Heading2FE"/>
        <w:rPr>
          <w:lang w:eastAsia="en-CA"/>
        </w:rPr>
      </w:pPr>
    </w:p>
    <w:p w14:paraId="34AB8F68" w14:textId="25A47DA4" w:rsidR="00D71E8A" w:rsidRPr="009E0FEF" w:rsidRDefault="00D71E8A" w:rsidP="00D71E8A">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1</w:t>
      </w:r>
      <w:r w:rsidR="00A01E33">
        <w:rPr>
          <w:szCs w:val="20"/>
        </w:rPr>
        <w:t>5</w:t>
      </w:r>
    </w:p>
    <w:p w14:paraId="2E95F87A" w14:textId="34FE3DF0" w:rsidR="00CA46B0" w:rsidRPr="00FD2F17" w:rsidRDefault="00CA46B0" w:rsidP="002F3AD2">
      <w:pPr>
        <w:pStyle w:val="Heading2FE"/>
        <w:numPr>
          <w:ilvl w:val="0"/>
          <w:numId w:val="33"/>
        </w:numPr>
        <w:spacing w:before="0" w:after="240"/>
        <w:ind w:left="714" w:hanging="357"/>
        <w:rPr>
          <w:lang w:eastAsia="en-CA"/>
        </w:rPr>
      </w:pPr>
      <w:bookmarkStart w:id="44" w:name="_Toc73368371"/>
      <w:bookmarkStart w:id="45" w:name="_Toc134778324"/>
      <w:r w:rsidRPr="00FD2F17">
        <w:rPr>
          <w:lang w:eastAsia="en-CA"/>
        </w:rPr>
        <w:t>Offensive Team Play (</w:t>
      </w:r>
      <w:r>
        <w:rPr>
          <w:lang w:eastAsia="en-CA"/>
        </w:rPr>
        <w:t>20</w:t>
      </w:r>
      <w:r w:rsidRPr="00FD2F17">
        <w:rPr>
          <w:lang w:eastAsia="en-CA"/>
        </w:rPr>
        <w:t xml:space="preserve"> marks)</w:t>
      </w:r>
      <w:bookmarkEnd w:id="44"/>
      <w:bookmarkEnd w:id="45"/>
    </w:p>
    <w:p w14:paraId="4A6A2EEB" w14:textId="5CFB3D53" w:rsidR="00CA46B0" w:rsidRPr="00FD2F17" w:rsidRDefault="00CA46B0" w:rsidP="00CA46B0">
      <w:pPr>
        <w:pStyle w:val="NormalFE"/>
      </w:pPr>
      <w:r w:rsidRPr="00FD2F17">
        <w:t xml:space="preserve">Coaches must comprehend that building a complete offensive team play system, involves </w:t>
      </w:r>
      <w:r>
        <w:t>all of your players so</w:t>
      </w:r>
      <w:r w:rsidRPr="00FD2F17">
        <w:t xml:space="preserve"> that they can be involved in the breakout, the rush, the entry, and the attack; in all three zones; and that interchanging positions becomes an automatic. </w:t>
      </w:r>
    </w:p>
    <w:p w14:paraId="6696DBF7" w14:textId="77777777" w:rsidR="00CA46B0" w:rsidRDefault="00CA46B0" w:rsidP="00CA46B0">
      <w:pPr>
        <w:autoSpaceDE w:val="0"/>
        <w:autoSpaceDN w:val="0"/>
        <w:adjustRightInd w:val="0"/>
        <w:spacing w:before="0"/>
        <w:rPr>
          <w:rFonts w:eastAsiaTheme="minorHAnsi" w:cs="Calibri"/>
          <w:kern w:val="0"/>
          <w:sz w:val="20"/>
          <w:szCs w:val="20"/>
        </w:rPr>
      </w:pPr>
      <w:bookmarkStart w:id="46" w:name="_Hlk71968644"/>
      <w:r w:rsidRPr="00F31B6B">
        <w:rPr>
          <w:rFonts w:eastAsiaTheme="minorHAnsi" w:cs="Calibri"/>
          <w:kern w:val="0"/>
          <w:sz w:val="20"/>
          <w:szCs w:val="20"/>
        </w:rPr>
        <w:t>Outline your plans for Offensive Team Play. Reflect on these 4 concepts: 1) Breakouts 2) Neutral</w:t>
      </w:r>
      <w:r>
        <w:rPr>
          <w:rFonts w:eastAsiaTheme="minorHAnsi" w:cs="Calibri"/>
          <w:kern w:val="0"/>
          <w:sz w:val="20"/>
          <w:szCs w:val="20"/>
        </w:rPr>
        <w:t xml:space="preserve"> </w:t>
      </w:r>
      <w:r w:rsidRPr="00F31B6B">
        <w:rPr>
          <w:rFonts w:eastAsiaTheme="minorHAnsi" w:cs="Calibri"/>
          <w:kern w:val="0"/>
          <w:sz w:val="20"/>
          <w:szCs w:val="20"/>
        </w:rPr>
        <w:t>Zone Transition/Regroup 3) Zone Entries 4) Offensive Zone Play.</w:t>
      </w:r>
      <w:r>
        <w:rPr>
          <w:rFonts w:eastAsiaTheme="minorHAnsi" w:cs="Calibri"/>
          <w:kern w:val="0"/>
          <w:sz w:val="20"/>
          <w:szCs w:val="20"/>
        </w:rPr>
        <w:t xml:space="preserve"> </w:t>
      </w:r>
      <w:r w:rsidRPr="00F31B6B">
        <w:rPr>
          <w:rFonts w:eastAsiaTheme="minorHAnsi" w:cs="Calibri"/>
          <w:kern w:val="0"/>
          <w:sz w:val="20"/>
          <w:szCs w:val="20"/>
        </w:rPr>
        <w:t>Your answer should include:</w:t>
      </w:r>
    </w:p>
    <w:p w14:paraId="44817077" w14:textId="77777777" w:rsidR="00CA46B0" w:rsidRPr="00F31B6B" w:rsidRDefault="00CA46B0" w:rsidP="00CA46B0">
      <w:pPr>
        <w:autoSpaceDE w:val="0"/>
        <w:autoSpaceDN w:val="0"/>
        <w:adjustRightInd w:val="0"/>
        <w:spacing w:before="0"/>
        <w:rPr>
          <w:rFonts w:eastAsiaTheme="minorHAnsi" w:cs="Calibri"/>
          <w:kern w:val="0"/>
          <w:sz w:val="20"/>
          <w:szCs w:val="20"/>
        </w:rPr>
      </w:pPr>
    </w:p>
    <w:p w14:paraId="34C467FD" w14:textId="77777777" w:rsidR="00CA46B0" w:rsidRPr="00B56F0A"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Outline of your plan for Offensive </w:t>
      </w:r>
      <w:r>
        <w:rPr>
          <w:rFonts w:eastAsiaTheme="minorHAnsi"/>
          <w:sz w:val="20"/>
          <w:szCs w:val="20"/>
        </w:rPr>
        <w:t>Team</w:t>
      </w:r>
      <w:r w:rsidRPr="002B6630">
        <w:rPr>
          <w:rFonts w:eastAsiaTheme="minorHAnsi"/>
          <w:sz w:val="20"/>
          <w:szCs w:val="20"/>
        </w:rPr>
        <w:t xml:space="preserve"> Play</w:t>
      </w:r>
      <w:r>
        <w:rPr>
          <w:rFonts w:eastAsiaTheme="minorHAnsi"/>
          <w:sz w:val="20"/>
          <w:szCs w:val="20"/>
        </w:rPr>
        <w:t>.</w:t>
      </w:r>
      <w:r w:rsidRPr="002B6630">
        <w:rPr>
          <w:rFonts w:eastAsiaTheme="minorHAnsi"/>
          <w:sz w:val="20"/>
          <w:szCs w:val="20"/>
        </w:rPr>
        <w:t xml:space="preserve"> </w:t>
      </w:r>
      <w:r>
        <w:rPr>
          <w:rFonts w:eastAsiaTheme="minorHAnsi"/>
          <w:sz w:val="20"/>
          <w:szCs w:val="20"/>
        </w:rPr>
        <w:t>I</w:t>
      </w:r>
      <w:r w:rsidRPr="00B56F0A">
        <w:rPr>
          <w:rFonts w:eastAsiaTheme="minorHAnsi"/>
          <w:sz w:val="20"/>
          <w:szCs w:val="20"/>
        </w:rPr>
        <w:t>nclud</w:t>
      </w:r>
      <w:r>
        <w:rPr>
          <w:rFonts w:eastAsiaTheme="minorHAnsi"/>
          <w:sz w:val="20"/>
          <w:szCs w:val="20"/>
        </w:rPr>
        <w:t>e</w:t>
      </w:r>
      <w:r w:rsidRPr="00B56F0A">
        <w:rPr>
          <w:rFonts w:eastAsiaTheme="minorHAnsi"/>
          <w:sz w:val="20"/>
          <w:szCs w:val="20"/>
        </w:rPr>
        <w:t xml:space="preserve"> Offensive </w:t>
      </w:r>
      <w:r>
        <w:rPr>
          <w:rFonts w:eastAsiaTheme="minorHAnsi"/>
          <w:sz w:val="20"/>
          <w:szCs w:val="20"/>
        </w:rPr>
        <w:t>P</w:t>
      </w:r>
      <w:r w:rsidRPr="00B56F0A">
        <w:rPr>
          <w:rFonts w:eastAsiaTheme="minorHAnsi"/>
          <w:sz w:val="20"/>
          <w:szCs w:val="20"/>
        </w:rPr>
        <w:t xml:space="preserve">rinciples of Play - Support, Pressure, Puck Control and Transition </w:t>
      </w:r>
      <w:r>
        <w:rPr>
          <w:rFonts w:eastAsiaTheme="minorHAnsi"/>
          <w:sz w:val="20"/>
          <w:szCs w:val="20"/>
        </w:rPr>
        <w:t>in relation to the 4 concepts below</w:t>
      </w:r>
    </w:p>
    <w:p w14:paraId="6DD617D2" w14:textId="77777777" w:rsidR="00CA46B0" w:rsidRPr="002B6630"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two (2) drills for Breakouts </w:t>
      </w:r>
      <w:r>
        <w:rPr>
          <w:rFonts w:eastAsiaTheme="minorHAnsi"/>
          <w:sz w:val="20"/>
          <w:szCs w:val="20"/>
        </w:rPr>
        <w:t>– 1 for a Defensive Zone faceoff win and 1 for a dump in</w:t>
      </w:r>
    </w:p>
    <w:p w14:paraId="495CB4FF" w14:textId="77777777" w:rsidR="00CA46B0" w:rsidRPr="00B56F0A"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two (2) drills for Transition / Regroups </w:t>
      </w:r>
      <w:r>
        <w:rPr>
          <w:rFonts w:eastAsiaTheme="minorHAnsi"/>
          <w:sz w:val="20"/>
          <w:szCs w:val="20"/>
        </w:rPr>
        <w:t>– 1 for a NZ Faceoff and 1 for a NZ turnover resulting in an entry</w:t>
      </w:r>
    </w:p>
    <w:p w14:paraId="04986F16" w14:textId="77777777" w:rsidR="00CA46B0" w:rsidRPr="002B6630"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two (2) drills for Offensive Zone Play </w:t>
      </w:r>
      <w:r>
        <w:rPr>
          <w:rFonts w:eastAsiaTheme="minorHAnsi"/>
          <w:sz w:val="20"/>
          <w:szCs w:val="20"/>
        </w:rPr>
        <w:t>– 1 for an Offensive Zone faceoff win and 1 for changing the point of attack</w:t>
      </w:r>
    </w:p>
    <w:p w14:paraId="66EA474D" w14:textId="77777777" w:rsidR="00CA46B0" w:rsidRPr="002B6630"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one (1) drill for Activating your Defence in the rush on a Zone Entry </w:t>
      </w:r>
    </w:p>
    <w:p w14:paraId="44BE4A89" w14:textId="77777777" w:rsidR="00CA46B0" w:rsidRPr="002B6630" w:rsidRDefault="00CA46B0" w:rsidP="00CA46B0">
      <w:pPr>
        <w:pStyle w:val="BulletlastFE"/>
        <w:numPr>
          <w:ilvl w:val="0"/>
          <w:numId w:val="0"/>
        </w:numPr>
        <w:spacing w:after="0"/>
        <w:rPr>
          <w:rFonts w:eastAsiaTheme="minorHAnsi"/>
          <w:sz w:val="20"/>
          <w:szCs w:val="20"/>
        </w:rPr>
      </w:pPr>
    </w:p>
    <w:p w14:paraId="533E4362" w14:textId="77777777" w:rsidR="00CA46B0" w:rsidRPr="00AA3E8D" w:rsidRDefault="00CA46B0" w:rsidP="00CA46B0">
      <w:pPr>
        <w:autoSpaceDE w:val="0"/>
        <w:autoSpaceDN w:val="0"/>
        <w:adjustRightInd w:val="0"/>
        <w:spacing w:before="0"/>
        <w:rPr>
          <w:rFonts w:eastAsiaTheme="minorHAnsi" w:cs="Calibri"/>
          <w:b/>
          <w:bCs/>
          <w:kern w:val="0"/>
          <w:sz w:val="20"/>
          <w:szCs w:val="20"/>
        </w:rPr>
      </w:pPr>
      <w:r w:rsidRPr="00AA3E8D">
        <w:rPr>
          <w:rFonts w:eastAsiaTheme="minorHAnsi" w:cs="Calibri"/>
          <w:b/>
          <w:bCs/>
          <w:kern w:val="0"/>
          <w:sz w:val="20"/>
          <w:szCs w:val="20"/>
        </w:rPr>
        <w:t>A complete answer will include:</w:t>
      </w:r>
    </w:p>
    <w:p w14:paraId="16ABE9BC" w14:textId="77777777" w:rsidR="00CA46B0" w:rsidRPr="00F31B6B" w:rsidRDefault="00CA46B0" w:rsidP="00CA46B0">
      <w:pPr>
        <w:autoSpaceDE w:val="0"/>
        <w:autoSpaceDN w:val="0"/>
        <w:adjustRightInd w:val="0"/>
        <w:spacing w:before="0"/>
        <w:ind w:firstLine="720"/>
        <w:rPr>
          <w:rFonts w:eastAsiaTheme="minorHAnsi" w:cs="Calibri"/>
          <w:kern w:val="0"/>
          <w:sz w:val="20"/>
          <w:szCs w:val="20"/>
        </w:rPr>
      </w:pPr>
      <w:r w:rsidRPr="00F31B6B">
        <w:rPr>
          <w:rFonts w:eastAsiaTheme="minorHAnsi" w:cs="Calibri"/>
          <w:kern w:val="0"/>
          <w:sz w:val="20"/>
          <w:szCs w:val="20"/>
        </w:rPr>
        <w:t>-your philosophy for offensive team play</w:t>
      </w:r>
    </w:p>
    <w:p w14:paraId="5C3290AF" w14:textId="77777777" w:rsidR="00CA46B0" w:rsidRPr="00F31B6B" w:rsidRDefault="00CA46B0" w:rsidP="00CA46B0">
      <w:pPr>
        <w:autoSpaceDE w:val="0"/>
        <w:autoSpaceDN w:val="0"/>
        <w:adjustRightInd w:val="0"/>
        <w:spacing w:before="0"/>
        <w:ind w:firstLine="720"/>
        <w:rPr>
          <w:rFonts w:eastAsiaTheme="minorHAnsi" w:cs="Calibri"/>
          <w:kern w:val="0"/>
          <w:sz w:val="20"/>
          <w:szCs w:val="20"/>
        </w:rPr>
      </w:pPr>
      <w:r w:rsidRPr="00F31B6B">
        <w:rPr>
          <w:rFonts w:eastAsiaTheme="minorHAnsi" w:cs="Calibri"/>
          <w:kern w:val="0"/>
          <w:sz w:val="20"/>
          <w:szCs w:val="20"/>
        </w:rPr>
        <w:t>-the technical skills required by your players for offensive team play</w:t>
      </w:r>
    </w:p>
    <w:p w14:paraId="1AE57D0B" w14:textId="77777777" w:rsidR="00CA46B0" w:rsidRPr="00F31B6B" w:rsidRDefault="00CA46B0" w:rsidP="00CA46B0">
      <w:pPr>
        <w:autoSpaceDE w:val="0"/>
        <w:autoSpaceDN w:val="0"/>
        <w:adjustRightInd w:val="0"/>
        <w:spacing w:before="0"/>
        <w:ind w:firstLine="720"/>
        <w:rPr>
          <w:rFonts w:eastAsiaTheme="minorHAnsi" w:cs="Calibri"/>
          <w:kern w:val="0"/>
          <w:sz w:val="20"/>
          <w:szCs w:val="20"/>
        </w:rPr>
      </w:pPr>
      <w:r w:rsidRPr="00F31B6B">
        <w:rPr>
          <w:rFonts w:eastAsiaTheme="minorHAnsi" w:cs="Calibri"/>
          <w:kern w:val="0"/>
          <w:sz w:val="20"/>
          <w:szCs w:val="20"/>
        </w:rPr>
        <w:t>-the tactical skills required by your players for offensive team play</w:t>
      </w:r>
    </w:p>
    <w:p w14:paraId="70FABEF3" w14:textId="77777777" w:rsidR="00CA46B0" w:rsidRDefault="00CA46B0" w:rsidP="00CA46B0">
      <w:pPr>
        <w:pStyle w:val="NormalFE"/>
        <w:ind w:firstLine="720"/>
        <w:rPr>
          <w:rFonts w:eastAsiaTheme="minorHAnsi" w:cs="Calibri"/>
          <w:kern w:val="0"/>
          <w:szCs w:val="20"/>
        </w:rPr>
      </w:pPr>
      <w:r w:rsidRPr="00F31B6B">
        <w:rPr>
          <w:rFonts w:eastAsiaTheme="minorHAnsi" w:cs="Calibri"/>
          <w:kern w:val="0"/>
          <w:szCs w:val="20"/>
        </w:rPr>
        <w:t>-</w:t>
      </w:r>
      <w:r>
        <w:rPr>
          <w:rFonts w:ascii="Calibri-Bold" w:eastAsiaTheme="minorHAnsi" w:hAnsi="Calibri-Bold" w:cs="Calibri-Bold"/>
          <w:b/>
          <w:bCs/>
          <w:kern w:val="0"/>
          <w:szCs w:val="20"/>
        </w:rPr>
        <w:t>seven</w:t>
      </w:r>
      <w:r w:rsidRPr="00F31B6B">
        <w:rPr>
          <w:rFonts w:ascii="Calibri-Bold" w:eastAsiaTheme="minorHAnsi" w:hAnsi="Calibri-Bold" w:cs="Calibri-Bold"/>
          <w:b/>
          <w:bCs/>
          <w:kern w:val="0"/>
          <w:szCs w:val="20"/>
        </w:rPr>
        <w:t xml:space="preserve"> (</w:t>
      </w:r>
      <w:r>
        <w:rPr>
          <w:rFonts w:ascii="Calibri-Bold" w:eastAsiaTheme="minorHAnsi" w:hAnsi="Calibri-Bold" w:cs="Calibri-Bold"/>
          <w:b/>
          <w:bCs/>
          <w:kern w:val="0"/>
          <w:szCs w:val="20"/>
        </w:rPr>
        <w:t>7</w:t>
      </w:r>
      <w:r w:rsidRPr="00F31B6B">
        <w:rPr>
          <w:rFonts w:ascii="Calibri-Bold" w:eastAsiaTheme="minorHAnsi" w:hAnsi="Calibri-Bold" w:cs="Calibri-Bold"/>
          <w:b/>
          <w:bCs/>
          <w:kern w:val="0"/>
          <w:szCs w:val="20"/>
        </w:rPr>
        <w:t xml:space="preserve">) </w:t>
      </w:r>
      <w:r w:rsidRPr="00F31B6B">
        <w:rPr>
          <w:rFonts w:eastAsiaTheme="minorHAnsi" w:cs="Calibri"/>
          <w:kern w:val="0"/>
          <w:szCs w:val="20"/>
        </w:rPr>
        <w:t xml:space="preserve">drills / diagrams and </w:t>
      </w:r>
      <w:r w:rsidRPr="00AA3E8D">
        <w:rPr>
          <w:rFonts w:eastAsiaTheme="minorHAnsi" w:cs="Calibri"/>
          <w:b/>
          <w:bCs/>
          <w:kern w:val="0"/>
          <w:szCs w:val="20"/>
        </w:rPr>
        <w:t>include key teaching points</w:t>
      </w:r>
      <w:r w:rsidRPr="00F31B6B">
        <w:rPr>
          <w:rFonts w:eastAsiaTheme="minorHAnsi" w:cs="Calibri"/>
          <w:kern w:val="0"/>
          <w:szCs w:val="20"/>
        </w:rPr>
        <w:t xml:space="preserve"> in preparing your answers.</w:t>
      </w:r>
      <w:r>
        <w:rPr>
          <w:rFonts w:eastAsiaTheme="minorHAnsi" w:cs="Calibri"/>
          <w:kern w:val="0"/>
          <w:szCs w:val="20"/>
        </w:rPr>
        <w:t xml:space="preserve"> </w:t>
      </w:r>
    </w:p>
    <w:bookmarkEnd w:id="46"/>
    <w:p w14:paraId="5E7C53B5" w14:textId="77777777" w:rsidR="00CA46B0" w:rsidRPr="009E0FEF" w:rsidRDefault="00CA46B0" w:rsidP="00CA46B0">
      <w:pPr>
        <w:rPr>
          <w:b/>
          <w:sz w:val="20"/>
          <w:szCs w:val="20"/>
        </w:rPr>
      </w:pPr>
      <w:r w:rsidRPr="009E0FEF">
        <w:rPr>
          <w:b/>
          <w:sz w:val="20"/>
          <w:szCs w:val="20"/>
        </w:rPr>
        <w:t>Value:   _________/2</w:t>
      </w:r>
      <w:r>
        <w:rPr>
          <w:b/>
          <w:sz w:val="20"/>
          <w:szCs w:val="20"/>
        </w:rPr>
        <w:t>0</w:t>
      </w:r>
    </w:p>
    <w:p w14:paraId="62A42217" w14:textId="40C3E72D" w:rsidR="00CA46B0" w:rsidRDefault="00CA46B0" w:rsidP="00CA46B0">
      <w:pPr>
        <w:pStyle w:val="NormalFE"/>
        <w:ind w:firstLine="720"/>
        <w:rPr>
          <w:rFonts w:eastAsiaTheme="minorHAnsi" w:cs="Calibri"/>
          <w:kern w:val="0"/>
          <w:szCs w:val="20"/>
        </w:rPr>
      </w:pPr>
    </w:p>
    <w:p w14:paraId="36888968" w14:textId="2F0C2F60" w:rsidR="007E0043" w:rsidRDefault="007E0043" w:rsidP="00CA46B0">
      <w:pPr>
        <w:pStyle w:val="NormalFE"/>
        <w:ind w:firstLine="720"/>
        <w:rPr>
          <w:rFonts w:eastAsiaTheme="minorHAnsi" w:cs="Calibri"/>
          <w:kern w:val="0"/>
          <w:szCs w:val="20"/>
        </w:rPr>
      </w:pPr>
    </w:p>
    <w:p w14:paraId="4DBCB64E" w14:textId="4E8401FE" w:rsidR="00CA46B0" w:rsidRPr="00FD2F17" w:rsidRDefault="00CA46B0" w:rsidP="002F3AD2">
      <w:pPr>
        <w:pStyle w:val="Heading2FE"/>
        <w:numPr>
          <w:ilvl w:val="0"/>
          <w:numId w:val="33"/>
        </w:numPr>
        <w:spacing w:before="0" w:after="240"/>
        <w:ind w:left="714" w:hanging="357"/>
        <w:rPr>
          <w:lang w:eastAsia="en-CA"/>
        </w:rPr>
      </w:pPr>
      <w:bookmarkStart w:id="47" w:name="_Toc73368372"/>
      <w:bookmarkStart w:id="48" w:name="_Toc134778325"/>
      <w:r>
        <w:rPr>
          <w:lang w:eastAsia="en-CA"/>
        </w:rPr>
        <w:lastRenderedPageBreak/>
        <w:t>Defensive</w:t>
      </w:r>
      <w:r w:rsidRPr="00FD2F17">
        <w:rPr>
          <w:lang w:eastAsia="en-CA"/>
        </w:rPr>
        <w:t xml:space="preserve"> Team Play (</w:t>
      </w:r>
      <w:r>
        <w:rPr>
          <w:lang w:eastAsia="en-CA"/>
        </w:rPr>
        <w:t>20</w:t>
      </w:r>
      <w:r w:rsidRPr="00FD2F17">
        <w:rPr>
          <w:lang w:eastAsia="en-CA"/>
        </w:rPr>
        <w:t xml:space="preserve"> marks)</w:t>
      </w:r>
      <w:bookmarkEnd w:id="47"/>
      <w:bookmarkEnd w:id="48"/>
    </w:p>
    <w:p w14:paraId="5BAAA208" w14:textId="44193700" w:rsidR="00CA46B0" w:rsidRPr="00FD2F17" w:rsidRDefault="00CA46B0" w:rsidP="00CA46B0">
      <w:pPr>
        <w:pStyle w:val="NormalFE"/>
      </w:pPr>
      <w:r w:rsidRPr="00C752A9">
        <w:t>Developing a team that executes outstanding defensive team play systems requires players that are proficient in defensive individual skills and tactics and defensive team tactics. Coaches recognize the importance of practicing these skills and tactics regularly and then integrating them into team play systems.</w:t>
      </w:r>
      <w:r w:rsidRPr="00FD2F17">
        <w:t xml:space="preserve"> </w:t>
      </w:r>
    </w:p>
    <w:p w14:paraId="3C16E2A0" w14:textId="77777777" w:rsidR="00CA46B0" w:rsidRDefault="00CA46B0" w:rsidP="00CA46B0">
      <w:pPr>
        <w:autoSpaceDE w:val="0"/>
        <w:autoSpaceDN w:val="0"/>
        <w:adjustRightInd w:val="0"/>
        <w:spacing w:before="0"/>
        <w:rPr>
          <w:rFonts w:eastAsiaTheme="minorHAnsi" w:cs="Calibri"/>
          <w:kern w:val="0"/>
          <w:sz w:val="20"/>
          <w:szCs w:val="20"/>
        </w:rPr>
      </w:pPr>
      <w:bookmarkStart w:id="49" w:name="_Hlk71968278"/>
      <w:r w:rsidRPr="00AA3E8D">
        <w:rPr>
          <w:rFonts w:eastAsiaTheme="minorHAnsi" w:cs="Calibri"/>
          <w:kern w:val="0"/>
          <w:sz w:val="20"/>
          <w:szCs w:val="20"/>
        </w:rPr>
        <w:t>Outline your plans for defensive team play. Reflect on these 4 concepts: 1) Forechecking 2) Playing</w:t>
      </w:r>
      <w:r>
        <w:rPr>
          <w:rFonts w:eastAsiaTheme="minorHAnsi" w:cs="Calibri"/>
          <w:kern w:val="0"/>
          <w:sz w:val="20"/>
          <w:szCs w:val="20"/>
        </w:rPr>
        <w:t xml:space="preserve"> </w:t>
      </w:r>
      <w:r w:rsidRPr="00AA3E8D">
        <w:rPr>
          <w:rFonts w:eastAsiaTheme="minorHAnsi" w:cs="Calibri"/>
          <w:kern w:val="0"/>
          <w:sz w:val="20"/>
          <w:szCs w:val="20"/>
        </w:rPr>
        <w:t>the Rush 3) Tracking 4) D Zone Coverage.</w:t>
      </w:r>
      <w:r>
        <w:rPr>
          <w:rFonts w:eastAsiaTheme="minorHAnsi" w:cs="Calibri"/>
          <w:kern w:val="0"/>
          <w:sz w:val="20"/>
          <w:szCs w:val="20"/>
        </w:rPr>
        <w:t xml:space="preserve"> </w:t>
      </w:r>
      <w:r w:rsidRPr="00AA3E8D">
        <w:rPr>
          <w:rFonts w:eastAsiaTheme="minorHAnsi" w:cs="Calibri"/>
          <w:kern w:val="0"/>
          <w:sz w:val="20"/>
          <w:szCs w:val="20"/>
        </w:rPr>
        <w:t>Your answer should include:</w:t>
      </w:r>
    </w:p>
    <w:p w14:paraId="5500E62C" w14:textId="77777777" w:rsidR="00CA46B0" w:rsidRPr="00AA3E8D" w:rsidRDefault="00CA46B0" w:rsidP="00CA46B0">
      <w:pPr>
        <w:autoSpaceDE w:val="0"/>
        <w:autoSpaceDN w:val="0"/>
        <w:adjustRightInd w:val="0"/>
        <w:spacing w:before="0"/>
        <w:rPr>
          <w:rFonts w:eastAsiaTheme="minorHAnsi" w:cs="Calibri"/>
          <w:kern w:val="0"/>
          <w:sz w:val="20"/>
          <w:szCs w:val="20"/>
        </w:rPr>
      </w:pPr>
    </w:p>
    <w:p w14:paraId="1E8AFBDB"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Outline of your plan for Defensive Team Play - Based on the level you are coaching </w:t>
      </w:r>
    </w:p>
    <w:p w14:paraId="54ECBA2D"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Forechecking - 1 Skill / 1 Team </w:t>
      </w:r>
    </w:p>
    <w:p w14:paraId="18AF4457"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Playing the Rush - 1 Skill / Team </w:t>
      </w:r>
    </w:p>
    <w:p w14:paraId="16DD77FA"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Tracking - 1 Skill / 1 Team </w:t>
      </w:r>
    </w:p>
    <w:p w14:paraId="49507867"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D Zone Coverage - 1 Skill / 1 Team </w:t>
      </w:r>
    </w:p>
    <w:p w14:paraId="2F27E54E"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one (1) drill on angling involving stick on puck in the Neutral zone </w:t>
      </w:r>
    </w:p>
    <w:p w14:paraId="2894ABAB"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one (1) drill on angling involving stick on puck in the Defensive zone </w:t>
      </w:r>
    </w:p>
    <w:p w14:paraId="6A8A79CA" w14:textId="77777777" w:rsidR="00CA46B0" w:rsidRDefault="00CA46B0" w:rsidP="00CA46B0">
      <w:pPr>
        <w:autoSpaceDE w:val="0"/>
        <w:autoSpaceDN w:val="0"/>
        <w:adjustRightInd w:val="0"/>
        <w:spacing w:before="0"/>
        <w:rPr>
          <w:rFonts w:eastAsiaTheme="minorHAnsi" w:cs="Calibri"/>
          <w:b/>
          <w:bCs/>
          <w:kern w:val="0"/>
          <w:sz w:val="20"/>
          <w:szCs w:val="20"/>
        </w:rPr>
      </w:pPr>
    </w:p>
    <w:p w14:paraId="5D6F1CD6" w14:textId="77777777" w:rsidR="00CA46B0" w:rsidRPr="00AA3E8D" w:rsidRDefault="00CA46B0" w:rsidP="00CA46B0">
      <w:pPr>
        <w:autoSpaceDE w:val="0"/>
        <w:autoSpaceDN w:val="0"/>
        <w:adjustRightInd w:val="0"/>
        <w:spacing w:before="0"/>
        <w:rPr>
          <w:rFonts w:eastAsiaTheme="minorHAnsi" w:cs="Calibri"/>
          <w:b/>
          <w:bCs/>
          <w:kern w:val="0"/>
          <w:sz w:val="20"/>
          <w:szCs w:val="20"/>
        </w:rPr>
      </w:pPr>
      <w:r w:rsidRPr="00AA3E8D">
        <w:rPr>
          <w:rFonts w:eastAsiaTheme="minorHAnsi" w:cs="Calibri"/>
          <w:b/>
          <w:bCs/>
          <w:kern w:val="0"/>
          <w:sz w:val="20"/>
          <w:szCs w:val="20"/>
        </w:rPr>
        <w:t>A complete answer will include:</w:t>
      </w:r>
    </w:p>
    <w:p w14:paraId="0AB23183" w14:textId="3995A93A" w:rsidR="00CA46B0" w:rsidRPr="008E64F7" w:rsidRDefault="00CA46B0" w:rsidP="002F3AD2">
      <w:pPr>
        <w:pStyle w:val="ListParagraph"/>
        <w:numPr>
          <w:ilvl w:val="0"/>
          <w:numId w:val="44"/>
        </w:numPr>
        <w:autoSpaceDE w:val="0"/>
        <w:autoSpaceDN w:val="0"/>
        <w:adjustRightInd w:val="0"/>
        <w:spacing w:before="0"/>
        <w:rPr>
          <w:rFonts w:eastAsiaTheme="minorHAnsi" w:cs="Calibri"/>
          <w:kern w:val="0"/>
          <w:sz w:val="20"/>
          <w:szCs w:val="20"/>
        </w:rPr>
      </w:pPr>
      <w:r w:rsidRPr="008E64F7">
        <w:rPr>
          <w:rFonts w:eastAsiaTheme="minorHAnsi" w:cs="Calibri"/>
          <w:kern w:val="0"/>
          <w:sz w:val="20"/>
          <w:szCs w:val="20"/>
        </w:rPr>
        <w:t>your defensive team play philosophy</w:t>
      </w:r>
    </w:p>
    <w:p w14:paraId="7122140D" w14:textId="3D89F920" w:rsidR="00CA46B0" w:rsidRPr="008E64F7" w:rsidRDefault="00CA46B0" w:rsidP="002F3AD2">
      <w:pPr>
        <w:pStyle w:val="ListParagraph"/>
        <w:numPr>
          <w:ilvl w:val="0"/>
          <w:numId w:val="44"/>
        </w:numPr>
        <w:autoSpaceDE w:val="0"/>
        <w:autoSpaceDN w:val="0"/>
        <w:adjustRightInd w:val="0"/>
        <w:spacing w:before="0"/>
        <w:rPr>
          <w:rFonts w:eastAsiaTheme="minorHAnsi" w:cs="Calibri"/>
          <w:kern w:val="0"/>
          <w:sz w:val="20"/>
          <w:szCs w:val="20"/>
        </w:rPr>
      </w:pPr>
      <w:r w:rsidRPr="008E64F7">
        <w:rPr>
          <w:rFonts w:eastAsiaTheme="minorHAnsi" w:cs="Calibri"/>
          <w:kern w:val="0"/>
          <w:sz w:val="20"/>
          <w:szCs w:val="20"/>
        </w:rPr>
        <w:t>the technical skills required by your players for defensive team play</w:t>
      </w:r>
    </w:p>
    <w:p w14:paraId="43683008" w14:textId="71271F68" w:rsidR="00CA46B0" w:rsidRPr="008E64F7" w:rsidRDefault="00CA46B0" w:rsidP="002F3AD2">
      <w:pPr>
        <w:pStyle w:val="ListParagraph"/>
        <w:numPr>
          <w:ilvl w:val="0"/>
          <w:numId w:val="44"/>
        </w:numPr>
        <w:autoSpaceDE w:val="0"/>
        <w:autoSpaceDN w:val="0"/>
        <w:adjustRightInd w:val="0"/>
        <w:spacing w:before="0"/>
        <w:rPr>
          <w:rFonts w:eastAsiaTheme="minorHAnsi" w:cs="Calibri"/>
          <w:kern w:val="0"/>
          <w:sz w:val="20"/>
          <w:szCs w:val="20"/>
        </w:rPr>
      </w:pPr>
      <w:r w:rsidRPr="008E64F7">
        <w:rPr>
          <w:rFonts w:eastAsiaTheme="minorHAnsi" w:cs="Calibri"/>
          <w:kern w:val="0"/>
          <w:sz w:val="20"/>
          <w:szCs w:val="20"/>
        </w:rPr>
        <w:t>the tactical concepts required by your players for defensive team play</w:t>
      </w:r>
    </w:p>
    <w:p w14:paraId="0F077FBF" w14:textId="04ECD05F" w:rsidR="00CA46B0" w:rsidRDefault="00CA46B0" w:rsidP="002F3AD2">
      <w:pPr>
        <w:pStyle w:val="NormalFE"/>
        <w:numPr>
          <w:ilvl w:val="0"/>
          <w:numId w:val="44"/>
        </w:numPr>
        <w:rPr>
          <w:rFonts w:eastAsiaTheme="minorHAnsi" w:cs="Calibri"/>
          <w:kern w:val="0"/>
          <w:szCs w:val="20"/>
        </w:rPr>
      </w:pPr>
      <w:r w:rsidRPr="00AA3E8D">
        <w:rPr>
          <w:rFonts w:ascii="Calibri,Bold" w:eastAsiaTheme="minorHAnsi" w:hAnsi="Calibri,Bold" w:cs="Calibri,Bold"/>
          <w:b/>
          <w:bCs/>
          <w:kern w:val="0"/>
          <w:szCs w:val="20"/>
        </w:rPr>
        <w:t xml:space="preserve">ten (10) </w:t>
      </w:r>
      <w:r w:rsidRPr="00AA3E8D">
        <w:rPr>
          <w:rFonts w:eastAsiaTheme="minorHAnsi" w:cs="Calibri"/>
          <w:kern w:val="0"/>
          <w:szCs w:val="20"/>
        </w:rPr>
        <w:t xml:space="preserve">drills / diagrams and </w:t>
      </w:r>
      <w:r w:rsidRPr="00AA3E8D">
        <w:rPr>
          <w:rFonts w:eastAsiaTheme="minorHAnsi" w:cs="Calibri"/>
          <w:b/>
          <w:bCs/>
          <w:kern w:val="0"/>
          <w:szCs w:val="20"/>
        </w:rPr>
        <w:t>include key teaching points</w:t>
      </w:r>
      <w:r w:rsidRPr="00AA3E8D">
        <w:rPr>
          <w:rFonts w:eastAsiaTheme="minorHAnsi" w:cs="Calibri"/>
          <w:kern w:val="0"/>
          <w:szCs w:val="20"/>
        </w:rPr>
        <w:t xml:space="preserve"> in preparing your answers</w:t>
      </w:r>
    </w:p>
    <w:bookmarkEnd w:id="49"/>
    <w:p w14:paraId="2DBC77E3" w14:textId="77777777" w:rsidR="00CA46B0" w:rsidRPr="00243C3E" w:rsidRDefault="00CA46B0" w:rsidP="00CA46B0">
      <w:pPr>
        <w:rPr>
          <w:b/>
          <w:color w:val="FF0000"/>
          <w:sz w:val="20"/>
          <w:szCs w:val="20"/>
        </w:rPr>
      </w:pPr>
      <w:r w:rsidRPr="009E0FEF">
        <w:rPr>
          <w:b/>
          <w:sz w:val="20"/>
          <w:szCs w:val="20"/>
        </w:rPr>
        <w:t>Value:   _________/2</w:t>
      </w:r>
      <w:r>
        <w:rPr>
          <w:b/>
          <w:sz w:val="20"/>
          <w:szCs w:val="20"/>
        </w:rPr>
        <w:t>0</w:t>
      </w:r>
    </w:p>
    <w:p w14:paraId="32500D77" w14:textId="77777777" w:rsidR="00CA46B0" w:rsidRDefault="00CA46B0" w:rsidP="00CA46B0">
      <w:pPr>
        <w:spacing w:before="0" w:after="200" w:line="276" w:lineRule="auto"/>
        <w:rPr>
          <w:sz w:val="20"/>
          <w:szCs w:val="20"/>
        </w:rPr>
      </w:pPr>
      <w:r>
        <w:rPr>
          <w:szCs w:val="20"/>
        </w:rPr>
        <w:br w:type="page"/>
      </w:r>
    </w:p>
    <w:p w14:paraId="5123A664" w14:textId="48316592" w:rsidR="00CA46B0" w:rsidRPr="00FD2F17" w:rsidRDefault="00CA46B0" w:rsidP="002F3AD2">
      <w:pPr>
        <w:pStyle w:val="Heading2FE"/>
        <w:numPr>
          <w:ilvl w:val="0"/>
          <w:numId w:val="33"/>
        </w:numPr>
        <w:spacing w:before="0" w:after="240"/>
        <w:ind w:left="714" w:hanging="357"/>
        <w:rPr>
          <w:lang w:eastAsia="en-CA"/>
        </w:rPr>
      </w:pPr>
      <w:bookmarkStart w:id="50" w:name="_Toc73368373"/>
      <w:bookmarkStart w:id="51" w:name="_Toc134778326"/>
      <w:r w:rsidRPr="00FD2F17">
        <w:rPr>
          <w:lang w:eastAsia="en-CA"/>
        </w:rPr>
        <w:lastRenderedPageBreak/>
        <w:t>Power Play (</w:t>
      </w:r>
      <w:r>
        <w:rPr>
          <w:lang w:eastAsia="en-CA"/>
        </w:rPr>
        <w:t>20</w:t>
      </w:r>
      <w:r w:rsidRPr="00FD2F17">
        <w:rPr>
          <w:lang w:eastAsia="en-CA"/>
        </w:rPr>
        <w:t xml:space="preserve"> marks)</w:t>
      </w:r>
      <w:bookmarkEnd w:id="50"/>
      <w:bookmarkEnd w:id="51"/>
    </w:p>
    <w:p w14:paraId="77626D13" w14:textId="5879DC26" w:rsidR="00CA46B0" w:rsidRPr="00FD2F17" w:rsidRDefault="00CA46B0" w:rsidP="00CA46B0">
      <w:pPr>
        <w:pStyle w:val="NormalFE"/>
        <w:rPr>
          <w:b/>
          <w:bCs/>
        </w:rPr>
      </w:pPr>
      <w:r w:rsidRPr="00FD2F17">
        <w:t xml:space="preserve">Your power play can be a weapon or a wimp. Strong offensive teams, in both junior and professional hockey, have power plays that are producing percentages </w:t>
      </w:r>
      <w:r>
        <w:t>over 20%</w:t>
      </w:r>
    </w:p>
    <w:p w14:paraId="15FF5F00" w14:textId="77777777" w:rsidR="00CA46B0" w:rsidRDefault="00CA46B0" w:rsidP="00CA46B0">
      <w:pPr>
        <w:autoSpaceDE w:val="0"/>
        <w:autoSpaceDN w:val="0"/>
        <w:adjustRightInd w:val="0"/>
        <w:spacing w:before="0"/>
        <w:rPr>
          <w:rFonts w:eastAsiaTheme="minorHAnsi" w:cs="Calibri"/>
          <w:kern w:val="0"/>
          <w:sz w:val="20"/>
          <w:szCs w:val="20"/>
        </w:rPr>
      </w:pPr>
      <w:bookmarkStart w:id="52" w:name="_Hlk71968045"/>
      <w:r>
        <w:rPr>
          <w:rFonts w:eastAsiaTheme="minorHAnsi" w:cs="Calibri"/>
          <w:kern w:val="0"/>
          <w:sz w:val="20"/>
          <w:szCs w:val="20"/>
        </w:rPr>
        <w:t>Outline plans for your power pla</w:t>
      </w:r>
      <w:r w:rsidRPr="009967EC">
        <w:rPr>
          <w:rFonts w:eastAsiaTheme="minorHAnsi" w:cs="Calibri"/>
          <w:kern w:val="0"/>
          <w:sz w:val="20"/>
          <w:szCs w:val="20"/>
        </w:rPr>
        <w:t>ys</w:t>
      </w:r>
      <w:r>
        <w:rPr>
          <w:rFonts w:eastAsiaTheme="minorHAnsi" w:cs="Calibri"/>
          <w:color w:val="FF0000"/>
          <w:kern w:val="0"/>
          <w:sz w:val="20"/>
          <w:szCs w:val="20"/>
        </w:rPr>
        <w:t xml:space="preserve"> </w:t>
      </w:r>
      <w:r>
        <w:rPr>
          <w:rFonts w:eastAsiaTheme="minorHAnsi" w:cs="Calibri"/>
          <w:kern w:val="0"/>
          <w:sz w:val="20"/>
          <w:szCs w:val="20"/>
        </w:rPr>
        <w:t>for the upcoming season based on the following: Your answer should include:</w:t>
      </w:r>
    </w:p>
    <w:p w14:paraId="00EC4876" w14:textId="77777777" w:rsidR="00CA46B0" w:rsidRDefault="00CA46B0" w:rsidP="00CA46B0">
      <w:pPr>
        <w:autoSpaceDE w:val="0"/>
        <w:autoSpaceDN w:val="0"/>
        <w:adjustRightInd w:val="0"/>
        <w:spacing w:before="0"/>
        <w:rPr>
          <w:rFonts w:eastAsiaTheme="minorHAnsi" w:cs="Calibri"/>
          <w:kern w:val="0"/>
          <w:sz w:val="20"/>
          <w:szCs w:val="20"/>
        </w:rPr>
      </w:pPr>
    </w:p>
    <w:p w14:paraId="03A498F5"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Describe the individual technical and tactical skills of the players you utilize on your power play</w:t>
      </w:r>
      <w:r w:rsidRPr="00147861">
        <w:rPr>
          <w:rFonts w:eastAsiaTheme="minorHAnsi"/>
          <w:sz w:val="20"/>
          <w:szCs w:val="20"/>
        </w:rPr>
        <w:t xml:space="preserve">s. </w:t>
      </w:r>
    </w:p>
    <w:p w14:paraId="5C8CAA6C"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Describe the roles and responsibilities (and the names for the positions) of the players on the power play. </w:t>
      </w:r>
    </w:p>
    <w:p w14:paraId="1B72D825"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Diagram and explain two (2) drills for a Power Play Breakout </w:t>
      </w:r>
    </w:p>
    <w:p w14:paraId="1FDAD50A"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Diagram and explain two (2) drills for Power Play Entries </w:t>
      </w:r>
    </w:p>
    <w:p w14:paraId="292BB30E"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Diagram and explain two (2) power play setups in the off. zone and include responsibilities of each player. </w:t>
      </w:r>
    </w:p>
    <w:p w14:paraId="0C80F270"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Diagram and explain two face off strategies, one for a win and one for a loss.</w:t>
      </w:r>
    </w:p>
    <w:p w14:paraId="49E157B4"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Describe how you plan to evaluate your power play performance </w:t>
      </w:r>
    </w:p>
    <w:p w14:paraId="64EE63E3" w14:textId="77777777" w:rsidR="00CA46B0" w:rsidRPr="0038349D" w:rsidRDefault="00CA46B0" w:rsidP="00CA46B0">
      <w:pPr>
        <w:rPr>
          <w:rFonts w:eastAsiaTheme="minorHAnsi"/>
          <w:b/>
          <w:bCs/>
          <w:sz w:val="20"/>
          <w:szCs w:val="20"/>
        </w:rPr>
      </w:pPr>
      <w:r w:rsidRPr="0038349D">
        <w:rPr>
          <w:rFonts w:eastAsiaTheme="minorHAnsi"/>
          <w:b/>
          <w:bCs/>
          <w:sz w:val="20"/>
          <w:szCs w:val="20"/>
        </w:rPr>
        <w:t>A complete answer will include:</w:t>
      </w:r>
    </w:p>
    <w:p w14:paraId="287AF0F4" w14:textId="590480C6" w:rsidR="00CA46B0" w:rsidRPr="00564FA5" w:rsidRDefault="00CA46B0" w:rsidP="002F3AD2">
      <w:pPr>
        <w:pStyle w:val="ListParagraph"/>
        <w:numPr>
          <w:ilvl w:val="0"/>
          <w:numId w:val="46"/>
        </w:numPr>
        <w:rPr>
          <w:rFonts w:eastAsiaTheme="minorHAnsi"/>
          <w:sz w:val="20"/>
          <w:szCs w:val="20"/>
        </w:rPr>
      </w:pPr>
      <w:r w:rsidRPr="00564FA5">
        <w:rPr>
          <w:rFonts w:eastAsiaTheme="minorHAnsi"/>
          <w:b/>
          <w:bCs/>
          <w:sz w:val="20"/>
          <w:szCs w:val="20"/>
        </w:rPr>
        <w:t>eight (8)</w:t>
      </w:r>
      <w:r w:rsidRPr="00564FA5">
        <w:rPr>
          <w:rFonts w:eastAsiaTheme="minorHAnsi"/>
          <w:sz w:val="20"/>
          <w:szCs w:val="20"/>
        </w:rPr>
        <w:t xml:space="preserve"> drills / diagrams including key teaching points in preparing your drills.</w:t>
      </w:r>
    </w:p>
    <w:bookmarkEnd w:id="52"/>
    <w:p w14:paraId="0F7A934A" w14:textId="03DDF93F" w:rsidR="00CA46B0" w:rsidRDefault="00CA46B0" w:rsidP="00CA46B0">
      <w:pPr>
        <w:rPr>
          <w:b/>
          <w:sz w:val="20"/>
          <w:szCs w:val="20"/>
        </w:rPr>
      </w:pPr>
      <w:r w:rsidRPr="009E0FEF">
        <w:rPr>
          <w:b/>
          <w:sz w:val="20"/>
          <w:szCs w:val="20"/>
        </w:rPr>
        <w:t>Value:   _________/2</w:t>
      </w:r>
      <w:r>
        <w:rPr>
          <w:b/>
          <w:sz w:val="20"/>
          <w:szCs w:val="20"/>
        </w:rPr>
        <w:t>0</w:t>
      </w:r>
    </w:p>
    <w:p w14:paraId="75AF9B88" w14:textId="77777777" w:rsidR="008E1654" w:rsidRPr="005A4D6F" w:rsidRDefault="008E1654" w:rsidP="00CA46B0">
      <w:pPr>
        <w:rPr>
          <w:b/>
          <w:color w:val="FF0000"/>
          <w:sz w:val="20"/>
          <w:szCs w:val="20"/>
        </w:rPr>
      </w:pPr>
    </w:p>
    <w:p w14:paraId="6C713EC5" w14:textId="174B8490" w:rsidR="00CA46B0" w:rsidRPr="00FD2F17" w:rsidRDefault="00CA46B0" w:rsidP="002F3AD2">
      <w:pPr>
        <w:pStyle w:val="Heading2FE"/>
        <w:numPr>
          <w:ilvl w:val="0"/>
          <w:numId w:val="33"/>
        </w:numPr>
        <w:spacing w:before="0" w:after="240"/>
        <w:ind w:left="714" w:hanging="357"/>
        <w:rPr>
          <w:lang w:eastAsia="en-CA"/>
        </w:rPr>
      </w:pPr>
      <w:bookmarkStart w:id="53" w:name="_Toc73368374"/>
      <w:bookmarkStart w:id="54" w:name="_Toc134778327"/>
      <w:r w:rsidRPr="00FD2F17">
        <w:rPr>
          <w:lang w:eastAsia="en-CA"/>
        </w:rPr>
        <w:t>Penalty Kill (</w:t>
      </w:r>
      <w:r>
        <w:rPr>
          <w:lang w:eastAsia="en-CA"/>
        </w:rPr>
        <w:t>20</w:t>
      </w:r>
      <w:r w:rsidRPr="00FD2F17">
        <w:rPr>
          <w:lang w:eastAsia="en-CA"/>
        </w:rPr>
        <w:t xml:space="preserve"> marks)</w:t>
      </w:r>
      <w:bookmarkEnd w:id="53"/>
      <w:bookmarkEnd w:id="54"/>
    </w:p>
    <w:p w14:paraId="4705449D" w14:textId="7E681227" w:rsidR="00CA46B0" w:rsidRDefault="00CA46B0" w:rsidP="00CA46B0">
      <w:pPr>
        <w:pStyle w:val="NormalFE"/>
      </w:pPr>
      <w:r>
        <w:t>The power play / penalty kill continues to be a win or lose situation in many hockey games. The team who wins special teams – usually wins.</w:t>
      </w:r>
    </w:p>
    <w:p w14:paraId="30260690" w14:textId="77777777" w:rsidR="00CA46B0" w:rsidRDefault="00CA46B0" w:rsidP="00CA46B0">
      <w:pPr>
        <w:autoSpaceDE w:val="0"/>
        <w:autoSpaceDN w:val="0"/>
        <w:adjustRightInd w:val="0"/>
        <w:spacing w:before="0"/>
        <w:rPr>
          <w:rFonts w:eastAsiaTheme="minorHAnsi" w:cs="Calibri"/>
          <w:kern w:val="0"/>
          <w:sz w:val="20"/>
          <w:szCs w:val="20"/>
        </w:rPr>
      </w:pPr>
      <w:bookmarkStart w:id="55" w:name="_Hlk71967444"/>
      <w:r>
        <w:rPr>
          <w:rFonts w:eastAsiaTheme="minorHAnsi" w:cs="Calibri"/>
          <w:kern w:val="0"/>
          <w:sz w:val="20"/>
          <w:szCs w:val="20"/>
        </w:rPr>
        <w:t>Outline your plans for your Penalty Kill.  Your answer should include:</w:t>
      </w:r>
    </w:p>
    <w:p w14:paraId="3DD69FC0" w14:textId="77777777" w:rsidR="00CA46B0" w:rsidRDefault="00CA46B0" w:rsidP="00CA46B0">
      <w:pPr>
        <w:autoSpaceDE w:val="0"/>
        <w:autoSpaceDN w:val="0"/>
        <w:adjustRightInd w:val="0"/>
        <w:spacing w:before="0"/>
        <w:rPr>
          <w:rFonts w:eastAsiaTheme="minorHAnsi" w:cs="Calibri"/>
          <w:kern w:val="0"/>
          <w:sz w:val="20"/>
          <w:szCs w:val="20"/>
        </w:rPr>
      </w:pPr>
    </w:p>
    <w:p w14:paraId="6DBB4FA1"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Describe the skills and abilities of the players you utilize on your PK and outline your utilization of players. </w:t>
      </w:r>
    </w:p>
    <w:p w14:paraId="45EACD3F"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Outline two (2) drills for face off strategies and setups in your defensive zone.</w:t>
      </w:r>
    </w:p>
    <w:p w14:paraId="5BD0CA2B"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Outline two (2) different 5 on 4 Power Play systems and two (2) 5 on 3 Power Play systems in the Offensive Zone. Now diagram and describe your PK systems against the four (4) different power play systems you outlined. </w:t>
      </w:r>
    </w:p>
    <w:p w14:paraId="73E8BD1E"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Diagram and explain two (2) drills to outline your PK Forecheck. </w:t>
      </w:r>
    </w:p>
    <w:p w14:paraId="42AC1E83"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Identify how you would use statistical data to support how you evaluate PK performance. </w:t>
      </w:r>
    </w:p>
    <w:p w14:paraId="601B4FBF" w14:textId="77777777" w:rsidR="00CA46B0" w:rsidRDefault="00CA46B0" w:rsidP="00CA46B0">
      <w:pPr>
        <w:autoSpaceDE w:val="0"/>
        <w:autoSpaceDN w:val="0"/>
        <w:adjustRightInd w:val="0"/>
        <w:spacing w:before="0"/>
        <w:rPr>
          <w:rFonts w:eastAsiaTheme="minorHAnsi" w:cs="Calibri"/>
          <w:b/>
          <w:bCs/>
          <w:kern w:val="0"/>
          <w:sz w:val="20"/>
          <w:szCs w:val="20"/>
        </w:rPr>
      </w:pPr>
    </w:p>
    <w:p w14:paraId="12CF2928" w14:textId="77777777" w:rsidR="00CA46B0" w:rsidRDefault="00CA46B0" w:rsidP="00CA46B0">
      <w:pPr>
        <w:autoSpaceDE w:val="0"/>
        <w:autoSpaceDN w:val="0"/>
        <w:adjustRightInd w:val="0"/>
        <w:spacing w:before="0"/>
        <w:rPr>
          <w:rFonts w:eastAsiaTheme="minorHAnsi" w:cs="Calibri"/>
          <w:b/>
          <w:bCs/>
          <w:kern w:val="0"/>
          <w:sz w:val="20"/>
          <w:szCs w:val="20"/>
        </w:rPr>
      </w:pPr>
      <w:r w:rsidRPr="00940231">
        <w:rPr>
          <w:rFonts w:eastAsiaTheme="minorHAnsi" w:cs="Calibri"/>
          <w:b/>
          <w:bCs/>
          <w:kern w:val="0"/>
          <w:sz w:val="20"/>
          <w:szCs w:val="20"/>
        </w:rPr>
        <w:t>A complete answer will include:</w:t>
      </w:r>
    </w:p>
    <w:p w14:paraId="306AA40C" w14:textId="77777777" w:rsidR="00CA46B0" w:rsidRPr="00940231" w:rsidRDefault="00CA46B0" w:rsidP="00CA46B0">
      <w:pPr>
        <w:autoSpaceDE w:val="0"/>
        <w:autoSpaceDN w:val="0"/>
        <w:adjustRightInd w:val="0"/>
        <w:spacing w:before="0"/>
        <w:rPr>
          <w:rFonts w:eastAsiaTheme="minorHAnsi" w:cs="Calibri"/>
          <w:b/>
          <w:bCs/>
          <w:kern w:val="0"/>
          <w:sz w:val="20"/>
          <w:szCs w:val="20"/>
        </w:rPr>
      </w:pPr>
    </w:p>
    <w:p w14:paraId="062422E6" w14:textId="4C66065D" w:rsidR="00CA46B0" w:rsidRPr="00564FA5" w:rsidRDefault="00CA46B0" w:rsidP="002F3AD2">
      <w:pPr>
        <w:pStyle w:val="ListParagraph"/>
        <w:numPr>
          <w:ilvl w:val="0"/>
          <w:numId w:val="47"/>
        </w:numPr>
        <w:autoSpaceDE w:val="0"/>
        <w:autoSpaceDN w:val="0"/>
        <w:adjustRightInd w:val="0"/>
        <w:spacing w:before="0"/>
        <w:rPr>
          <w:rFonts w:eastAsiaTheme="minorHAnsi" w:cs="Calibri"/>
          <w:kern w:val="0"/>
          <w:sz w:val="20"/>
          <w:szCs w:val="20"/>
        </w:rPr>
      </w:pPr>
      <w:r w:rsidRPr="00564FA5">
        <w:rPr>
          <w:rFonts w:ascii="Calibri,Bold" w:eastAsiaTheme="minorHAnsi" w:hAnsi="Calibri,Bold" w:cs="Calibri,Bold"/>
          <w:b/>
          <w:bCs/>
          <w:kern w:val="0"/>
          <w:sz w:val="20"/>
          <w:szCs w:val="20"/>
        </w:rPr>
        <w:t xml:space="preserve">twelve </w:t>
      </w:r>
      <w:r w:rsidRPr="00564FA5">
        <w:rPr>
          <w:rFonts w:ascii="Calibri-Bold" w:eastAsiaTheme="minorHAnsi" w:hAnsi="Calibri-Bold" w:cs="Calibri-Bold"/>
          <w:b/>
          <w:bCs/>
          <w:kern w:val="0"/>
          <w:sz w:val="20"/>
          <w:szCs w:val="20"/>
        </w:rPr>
        <w:t>(1</w:t>
      </w:r>
      <w:r w:rsidRPr="00564FA5">
        <w:rPr>
          <w:rFonts w:ascii="Calibri,Bold" w:eastAsiaTheme="minorHAnsi" w:hAnsi="Calibri,Bold" w:cs="Calibri,Bold"/>
          <w:b/>
          <w:bCs/>
          <w:kern w:val="0"/>
          <w:sz w:val="20"/>
          <w:szCs w:val="20"/>
        </w:rPr>
        <w:t>2</w:t>
      </w:r>
      <w:r w:rsidRPr="00564FA5">
        <w:rPr>
          <w:rFonts w:ascii="Calibri-Bold" w:eastAsiaTheme="minorHAnsi" w:hAnsi="Calibri-Bold" w:cs="Calibri-Bold"/>
          <w:b/>
          <w:bCs/>
          <w:kern w:val="0"/>
          <w:sz w:val="20"/>
          <w:szCs w:val="20"/>
        </w:rPr>
        <w:t>)</w:t>
      </w:r>
      <w:r w:rsidRPr="00564FA5">
        <w:rPr>
          <w:rFonts w:ascii="Calibri-Bold" w:eastAsiaTheme="minorHAnsi" w:hAnsi="Calibri-Bold" w:cs="Calibri-Bold"/>
          <w:kern w:val="0"/>
          <w:sz w:val="20"/>
          <w:szCs w:val="20"/>
        </w:rPr>
        <w:t xml:space="preserve"> </w:t>
      </w:r>
      <w:r w:rsidRPr="00564FA5">
        <w:rPr>
          <w:rFonts w:eastAsiaTheme="minorHAnsi" w:cs="Calibri"/>
          <w:kern w:val="0"/>
          <w:sz w:val="20"/>
          <w:szCs w:val="20"/>
        </w:rPr>
        <w:t xml:space="preserve">drills / diagrams </w:t>
      </w:r>
      <w:r w:rsidRPr="00564FA5">
        <w:rPr>
          <w:rFonts w:eastAsiaTheme="minorHAnsi" w:cs="Calibri"/>
          <w:b/>
          <w:bCs/>
          <w:kern w:val="0"/>
          <w:sz w:val="20"/>
          <w:szCs w:val="20"/>
        </w:rPr>
        <w:t>including key teaching points</w:t>
      </w:r>
      <w:r w:rsidRPr="00564FA5">
        <w:rPr>
          <w:rFonts w:eastAsiaTheme="minorHAnsi" w:cs="Calibri"/>
          <w:kern w:val="0"/>
          <w:sz w:val="20"/>
          <w:szCs w:val="20"/>
        </w:rPr>
        <w:t xml:space="preserve"> in preparing your answers.</w:t>
      </w:r>
    </w:p>
    <w:p w14:paraId="66EC386B" w14:textId="08F950A1" w:rsidR="007E0043" w:rsidRDefault="007E0043" w:rsidP="007E0043">
      <w:pPr>
        <w:autoSpaceDE w:val="0"/>
        <w:autoSpaceDN w:val="0"/>
        <w:adjustRightInd w:val="0"/>
        <w:spacing w:before="0"/>
        <w:rPr>
          <w:rFonts w:eastAsiaTheme="minorHAnsi" w:cs="Calibri"/>
          <w:kern w:val="0"/>
          <w:sz w:val="20"/>
          <w:szCs w:val="20"/>
        </w:rPr>
      </w:pPr>
    </w:p>
    <w:p w14:paraId="5F96F33F" w14:textId="27786E05" w:rsidR="007E0043" w:rsidRPr="007E0043" w:rsidRDefault="007E0043" w:rsidP="007E0043">
      <w:pPr>
        <w:autoSpaceDE w:val="0"/>
        <w:autoSpaceDN w:val="0"/>
        <w:adjustRightInd w:val="0"/>
        <w:spacing w:before="0"/>
        <w:rPr>
          <w:rFonts w:eastAsiaTheme="minorHAnsi" w:cs="Calibri"/>
          <w:b/>
          <w:bCs/>
          <w:kern w:val="0"/>
          <w:sz w:val="20"/>
          <w:szCs w:val="20"/>
        </w:rPr>
      </w:pPr>
      <w:r w:rsidRPr="007E0043">
        <w:rPr>
          <w:rFonts w:eastAsiaTheme="minorHAnsi" w:cs="Calibri"/>
          <w:b/>
          <w:bCs/>
          <w:kern w:val="0"/>
          <w:sz w:val="20"/>
          <w:szCs w:val="20"/>
        </w:rPr>
        <w:t xml:space="preserve">Value: </w:t>
      </w:r>
      <w:r w:rsidRPr="007E0043">
        <w:rPr>
          <w:b/>
          <w:bCs/>
          <w:sz w:val="20"/>
          <w:szCs w:val="20"/>
        </w:rPr>
        <w:t>_________/20</w:t>
      </w:r>
    </w:p>
    <w:bookmarkEnd w:id="55"/>
    <w:p w14:paraId="6B68BA5D" w14:textId="77777777" w:rsidR="000F4756" w:rsidRPr="000F4756" w:rsidRDefault="000F4756" w:rsidP="000F4756"/>
    <w:p w14:paraId="7C5D0224" w14:textId="2696C9BA" w:rsidR="00D92619" w:rsidRDefault="00DC7301" w:rsidP="00D92619">
      <w:pPr>
        <w:pStyle w:val="Heading1nonumberFE"/>
      </w:pPr>
      <w:bookmarkStart w:id="56" w:name="_Toc134778328"/>
      <w:r>
        <w:lastRenderedPageBreak/>
        <w:t xml:space="preserve">Section D: </w:t>
      </w:r>
      <w:bookmarkStart w:id="57" w:name="_Toc478139496"/>
      <w:r w:rsidR="00D92619">
        <w:t>Modules to be evaluated onlin</w:t>
      </w:r>
      <w:bookmarkEnd w:id="57"/>
      <w:r w:rsidR="00E91A99">
        <w:t>e</w:t>
      </w:r>
      <w:bookmarkEnd w:id="56"/>
    </w:p>
    <w:p w14:paraId="670F06C5" w14:textId="77777777" w:rsidR="00F86F3A" w:rsidRDefault="00F86F3A" w:rsidP="00B3610D">
      <w:pPr>
        <w:pStyle w:val="NormalboldFE"/>
        <w:rPr>
          <w:b w:val="0"/>
        </w:rPr>
      </w:pPr>
    </w:p>
    <w:p w14:paraId="108BB453" w14:textId="10552DBD" w:rsidR="00B761A9" w:rsidRPr="00B3610D" w:rsidRDefault="003561DC" w:rsidP="00B3610D">
      <w:pPr>
        <w:pStyle w:val="NormalboldFE"/>
        <w:rPr>
          <w:b w:val="0"/>
        </w:rPr>
      </w:pPr>
      <w:r>
        <w:rPr>
          <w:b w:val="0"/>
        </w:rPr>
        <w:t xml:space="preserve">The </w:t>
      </w:r>
      <w:r w:rsidR="00790F7B">
        <w:rPr>
          <w:b w:val="0"/>
        </w:rPr>
        <w:t xml:space="preserve">following modules require an online evaluation through the Coaching Association of Canada database, the “Locker”.  </w:t>
      </w:r>
      <w:r w:rsidR="004F3A43">
        <w:rPr>
          <w:b w:val="0"/>
        </w:rPr>
        <w:t xml:space="preserve">Make Ethical Decisions and Managing Conflict will be delivered virtually by your Member Province or Hockey Canada.  </w:t>
      </w:r>
      <w:r w:rsidR="00A539DF">
        <w:rPr>
          <w:b w:val="0"/>
        </w:rPr>
        <w:t>Leading Drug</w:t>
      </w:r>
      <w:r w:rsidR="00DB5BD3">
        <w:rPr>
          <w:b w:val="0"/>
        </w:rPr>
        <w:t>-f</w:t>
      </w:r>
      <w:r w:rsidR="00A539DF">
        <w:rPr>
          <w:b w:val="0"/>
        </w:rPr>
        <w:t>ree Sport</w:t>
      </w:r>
      <w:r w:rsidR="00DC7301">
        <w:rPr>
          <w:b w:val="0"/>
        </w:rPr>
        <w:t xml:space="preserve"> </w:t>
      </w:r>
      <w:r w:rsidR="004F3A43">
        <w:rPr>
          <w:b w:val="0"/>
        </w:rPr>
        <w:t xml:space="preserve">is on </w:t>
      </w:r>
      <w:r w:rsidR="00DC7301">
        <w:rPr>
          <w:b w:val="0"/>
        </w:rPr>
        <w:t>e-learning</w:t>
      </w:r>
      <w:r w:rsidR="004F3A43">
        <w:rPr>
          <w:b w:val="0"/>
        </w:rPr>
        <w:t xml:space="preserve"> training and evaluation module to be completed </w:t>
      </w:r>
      <w:r w:rsidR="00DC7301">
        <w:rPr>
          <w:b w:val="0"/>
        </w:rPr>
        <w:t xml:space="preserve">on your own time.  </w:t>
      </w:r>
    </w:p>
    <w:p w14:paraId="7D4F95E7" w14:textId="3F4E95EF" w:rsidR="00F26749" w:rsidRPr="00C372D6" w:rsidRDefault="006135A9" w:rsidP="00F26749">
      <w:pPr>
        <w:pStyle w:val="Heading2FE"/>
        <w:numPr>
          <w:ilvl w:val="0"/>
          <w:numId w:val="34"/>
        </w:numPr>
        <w:rPr>
          <w:i/>
        </w:rPr>
      </w:pPr>
      <w:bookmarkStart w:id="58" w:name="_Toc134778329"/>
      <w:r>
        <w:t>Leading Drug-free Sport</w:t>
      </w:r>
      <w:r w:rsidR="00F26749">
        <w:t xml:space="preserve"> (</w:t>
      </w:r>
      <w:r>
        <w:t xml:space="preserve">eLearning and </w:t>
      </w:r>
      <w:r w:rsidR="00F26749">
        <w:t>online evaluation)</w:t>
      </w:r>
      <w:bookmarkEnd w:id="58"/>
    </w:p>
    <w:p w14:paraId="7136B826" w14:textId="4073A3DD" w:rsidR="00F26749" w:rsidRPr="009A05D8" w:rsidRDefault="006135A9" w:rsidP="00F26749">
      <w:pPr>
        <w:pStyle w:val="NormalboldFE"/>
        <w:spacing w:before="240" w:after="0"/>
        <w:ind w:left="357"/>
        <w:rPr>
          <w:b w:val="0"/>
          <w:bCs/>
        </w:rPr>
      </w:pPr>
      <w:r>
        <w:rPr>
          <w:b w:val="0"/>
          <w:bCs/>
        </w:rPr>
        <w:t>e</w:t>
      </w:r>
      <w:r w:rsidRPr="006135A9">
        <w:rPr>
          <w:b w:val="0"/>
          <w:bCs/>
        </w:rPr>
        <w:t>Learning / on-demand module that introduces new and experienced coaches to the values of fairness, excellence, inclusion, and fun in the context of drug-free and clean sport practice. Drug-free sport is free of doping, both because participants choose not to dope and because they have the knowledge, tools, and motivation to protect themselves from unintentional doping.</w:t>
      </w:r>
    </w:p>
    <w:p w14:paraId="7FEAE7F1" w14:textId="340D4C9A" w:rsidR="00080B41" w:rsidRPr="00C372D6" w:rsidRDefault="00F26749" w:rsidP="00F26749">
      <w:pPr>
        <w:pStyle w:val="Heading2FE"/>
        <w:numPr>
          <w:ilvl w:val="0"/>
          <w:numId w:val="34"/>
        </w:numPr>
        <w:rPr>
          <w:i/>
        </w:rPr>
      </w:pPr>
      <w:bookmarkStart w:id="59" w:name="_Toc134778330"/>
      <w:r>
        <w:t>Make Ethical Decisions</w:t>
      </w:r>
      <w:r w:rsidR="00080B41">
        <w:t xml:space="preserve"> (online evaluation)</w:t>
      </w:r>
      <w:bookmarkEnd w:id="59"/>
    </w:p>
    <w:p w14:paraId="71D1011C" w14:textId="7CD0E75E" w:rsidR="00080B41" w:rsidRPr="009A05D8" w:rsidRDefault="00C85B92" w:rsidP="00080B41">
      <w:pPr>
        <w:pStyle w:val="NormalboldFE"/>
        <w:spacing w:before="240" w:after="0"/>
        <w:ind w:left="357"/>
        <w:rPr>
          <w:b w:val="0"/>
          <w:bCs/>
        </w:rPr>
      </w:pPr>
      <w:r w:rsidRPr="00C85B92">
        <w:rPr>
          <w:b w:val="0"/>
          <w:bCs/>
        </w:rPr>
        <w:t>By successfully completing the NCCP Make Ethical Decisions training and evaluation, coaches will be fully equipped to handle ethical situations with confidence and surety. The training helps coaches identify the legal, ethical, and moral implications of difficult situations that present themselves in the world of team and individual sport.</w:t>
      </w:r>
    </w:p>
    <w:p w14:paraId="4C1CE5C3" w14:textId="77777777" w:rsidR="00080B41" w:rsidRPr="00C372D6" w:rsidRDefault="00080B41" w:rsidP="00F26749">
      <w:pPr>
        <w:pStyle w:val="Heading2FE"/>
        <w:numPr>
          <w:ilvl w:val="0"/>
          <w:numId w:val="34"/>
        </w:numPr>
        <w:rPr>
          <w:i/>
        </w:rPr>
      </w:pPr>
      <w:bookmarkStart w:id="60" w:name="_Toc134778331"/>
      <w:r w:rsidRPr="00C372D6">
        <w:t>Managing Conflict</w:t>
      </w:r>
      <w:r>
        <w:t xml:space="preserve"> (online evaluation)</w:t>
      </w:r>
      <w:bookmarkEnd w:id="60"/>
    </w:p>
    <w:p w14:paraId="0BA74F72" w14:textId="77777777" w:rsidR="00080B41" w:rsidRPr="009A05D8" w:rsidRDefault="00080B41" w:rsidP="00080B41">
      <w:pPr>
        <w:pStyle w:val="NormalboldFE"/>
        <w:spacing w:before="240" w:after="0"/>
        <w:ind w:left="357"/>
        <w:rPr>
          <w:b w:val="0"/>
          <w:bCs/>
        </w:rPr>
      </w:pPr>
      <w:r w:rsidRPr="009A05D8">
        <w:rPr>
          <w:b w:val="0"/>
          <w:bCs/>
        </w:rPr>
        <w:t>Managing Conflict introduces new and experienced coaches to the impact of conflict on sport in their day-to-day coaching practice. This module teaches key skills for achieving positive outcomes using effective conflict management techniques.</w:t>
      </w:r>
    </w:p>
    <w:p w14:paraId="57916560" w14:textId="77777777" w:rsidR="00080B41" w:rsidRDefault="00080B41" w:rsidP="00F0166A">
      <w:pPr>
        <w:pStyle w:val="NormalFE"/>
      </w:pPr>
    </w:p>
    <w:p w14:paraId="4CA838B9" w14:textId="5A8065CF" w:rsidR="005B163D" w:rsidRDefault="005B163D" w:rsidP="00F0166A">
      <w:pPr>
        <w:pStyle w:val="NormalFE"/>
        <w:rPr>
          <w:b/>
          <w:bCs/>
          <w:sz w:val="24"/>
          <w:szCs w:val="32"/>
        </w:rPr>
      </w:pPr>
      <w:r>
        <w:rPr>
          <w:b/>
          <w:bCs/>
          <w:sz w:val="24"/>
          <w:szCs w:val="32"/>
        </w:rPr>
        <w:t>Coaching Association of Canada</w:t>
      </w:r>
    </w:p>
    <w:p w14:paraId="0ACEAE3D" w14:textId="3A261B09" w:rsidR="004F3A43" w:rsidRDefault="004F3A43" w:rsidP="00F0166A">
      <w:pPr>
        <w:pStyle w:val="NormalFE"/>
        <w:rPr>
          <w:b/>
          <w:bCs/>
          <w:sz w:val="24"/>
          <w:szCs w:val="32"/>
        </w:rPr>
      </w:pPr>
      <w:r>
        <w:rPr>
          <w:b/>
          <w:bCs/>
          <w:sz w:val="24"/>
          <w:szCs w:val="32"/>
        </w:rPr>
        <w:t xml:space="preserve">Website: </w:t>
      </w:r>
      <w:hyperlink r:id="rId20" w:history="1">
        <w:r w:rsidRPr="00184230">
          <w:rPr>
            <w:rStyle w:val="Hyperlink"/>
            <w:sz w:val="24"/>
            <w:szCs w:val="32"/>
          </w:rPr>
          <w:t>www.coach.ca</w:t>
        </w:r>
      </w:hyperlink>
    </w:p>
    <w:p w14:paraId="52C1D2A3" w14:textId="4A7A30A0" w:rsidR="009A05D8" w:rsidRDefault="000809CB" w:rsidP="00F0166A">
      <w:pPr>
        <w:pStyle w:val="NormalFE"/>
        <w:rPr>
          <w:b/>
          <w:bCs/>
          <w:sz w:val="24"/>
          <w:szCs w:val="32"/>
        </w:rPr>
      </w:pPr>
      <w:r w:rsidRPr="000809CB">
        <w:rPr>
          <w:b/>
          <w:bCs/>
          <w:sz w:val="24"/>
          <w:szCs w:val="32"/>
        </w:rPr>
        <w:t xml:space="preserve">NCCP / LOCKER LOGIN: </w:t>
      </w:r>
      <w:hyperlink r:id="rId21" w:history="1">
        <w:r w:rsidR="005B163D" w:rsidRPr="005B163D">
          <w:rPr>
            <w:rStyle w:val="Hyperlink"/>
            <w:sz w:val="24"/>
            <w:szCs w:val="32"/>
          </w:rPr>
          <w:t>https://thelocker.coach.ca/account/login?ReturnUrl=%2f</w:t>
        </w:r>
      </w:hyperlink>
    </w:p>
    <w:p w14:paraId="1C992D2A" w14:textId="77777777" w:rsidR="005B163D" w:rsidRPr="000809CB" w:rsidRDefault="005B163D" w:rsidP="00F0166A">
      <w:pPr>
        <w:pStyle w:val="NormalFE"/>
        <w:rPr>
          <w:b/>
          <w:bCs/>
          <w:sz w:val="24"/>
          <w:szCs w:val="32"/>
        </w:rPr>
      </w:pPr>
    </w:p>
    <w:p w14:paraId="108BB466" w14:textId="77777777" w:rsidR="00367D2E" w:rsidRDefault="00367D2E" w:rsidP="00F0166A">
      <w:pPr>
        <w:pStyle w:val="NormalFE"/>
      </w:pPr>
    </w:p>
    <w:p w14:paraId="76060B9A" w14:textId="77777777" w:rsidR="00055C6B" w:rsidRDefault="00055C6B" w:rsidP="00F0166A">
      <w:pPr>
        <w:pStyle w:val="NormalFE"/>
      </w:pPr>
    </w:p>
    <w:p w14:paraId="1FD55765" w14:textId="77777777" w:rsidR="00055C6B" w:rsidRDefault="00055C6B" w:rsidP="00F0166A">
      <w:pPr>
        <w:pStyle w:val="NormalFE"/>
      </w:pPr>
    </w:p>
    <w:p w14:paraId="613B14C4" w14:textId="77777777" w:rsidR="00110A95" w:rsidRDefault="00110A95" w:rsidP="00F0166A">
      <w:pPr>
        <w:pStyle w:val="NormalFE"/>
      </w:pPr>
    </w:p>
    <w:p w14:paraId="1F0D6027" w14:textId="77777777" w:rsidR="00110A95" w:rsidRDefault="00110A95" w:rsidP="00F0166A">
      <w:pPr>
        <w:pStyle w:val="NormalFE"/>
      </w:pPr>
    </w:p>
    <w:p w14:paraId="161A85A1" w14:textId="77777777" w:rsidR="00110A95" w:rsidRDefault="00110A95" w:rsidP="00F0166A">
      <w:pPr>
        <w:pStyle w:val="NormalFE"/>
      </w:pPr>
    </w:p>
    <w:p w14:paraId="1A6ED7D1" w14:textId="77777777" w:rsidR="00110A95" w:rsidRDefault="00110A95" w:rsidP="00F0166A">
      <w:pPr>
        <w:pStyle w:val="NormalFE"/>
      </w:pPr>
    </w:p>
    <w:p w14:paraId="03C78801" w14:textId="77777777" w:rsidR="00110A95" w:rsidRDefault="00110A95" w:rsidP="00F0166A">
      <w:pPr>
        <w:pStyle w:val="NormalFE"/>
      </w:pPr>
    </w:p>
    <w:p w14:paraId="16FA1CF4" w14:textId="77777777" w:rsidR="00110A95" w:rsidRDefault="00110A95" w:rsidP="00F0166A">
      <w:pPr>
        <w:pStyle w:val="NormalFE"/>
      </w:pPr>
    </w:p>
    <w:p w14:paraId="60184C35" w14:textId="77777777" w:rsidR="00110A95" w:rsidRDefault="00110A95" w:rsidP="00F0166A">
      <w:pPr>
        <w:pStyle w:val="NormalFE"/>
      </w:pPr>
    </w:p>
    <w:p w14:paraId="22B5A9F0" w14:textId="77777777" w:rsidR="00110A95" w:rsidRDefault="00110A95" w:rsidP="00F0166A">
      <w:pPr>
        <w:pStyle w:val="NormalFE"/>
      </w:pPr>
    </w:p>
    <w:p w14:paraId="0863ED1C" w14:textId="0031F60A" w:rsidR="00C74463" w:rsidRDefault="00E35288" w:rsidP="000107CE">
      <w:pPr>
        <w:pStyle w:val="Heading1nonumberFE"/>
        <w:spacing w:after="240"/>
      </w:pPr>
      <w:bookmarkStart w:id="61" w:name="_Toc134778332"/>
      <w:r>
        <w:lastRenderedPageBreak/>
        <w:t>S</w:t>
      </w:r>
      <w:r w:rsidR="00C74463">
        <w:t xml:space="preserve">ection </w:t>
      </w:r>
      <w:r>
        <w:t>E</w:t>
      </w:r>
      <w:r w:rsidR="00C74463">
        <w:t xml:space="preserve">: </w:t>
      </w:r>
      <w:r w:rsidR="00E91A99" w:rsidRPr="003E4232">
        <w:t xml:space="preserve">Modules to be </w:t>
      </w:r>
      <w:r w:rsidR="00E91A99" w:rsidRPr="008E6910">
        <w:t>Evaluated</w:t>
      </w:r>
      <w:r w:rsidR="00E91A99" w:rsidRPr="003E4232">
        <w:t xml:space="preserve"> in the Field Evaluation</w:t>
      </w:r>
      <w:bookmarkEnd w:id="61"/>
    </w:p>
    <w:p w14:paraId="73EEEED3" w14:textId="55FD52FC" w:rsidR="000107CE" w:rsidRPr="00C752A9" w:rsidRDefault="000107CE" w:rsidP="000107CE">
      <w:pPr>
        <w:pStyle w:val="NormalboldFE"/>
        <w:rPr>
          <w:b w:val="0"/>
        </w:rPr>
      </w:pPr>
      <w:r w:rsidRPr="00C752A9">
        <w:rPr>
          <w:b w:val="0"/>
        </w:rPr>
        <w:t>The coach will demonstrate skills, knowledge and attitudes through practices, games and interviews in the FIELD EVALUATION. In addition to all the competencies outlined in Sections A, B</w:t>
      </w:r>
      <w:r>
        <w:rPr>
          <w:b w:val="0"/>
        </w:rPr>
        <w:t xml:space="preserve">, C, D </w:t>
      </w:r>
      <w:r w:rsidRPr="00C752A9">
        <w:rPr>
          <w:b w:val="0"/>
        </w:rPr>
        <w:t xml:space="preserve">and </w:t>
      </w:r>
      <w:r>
        <w:rPr>
          <w:b w:val="0"/>
        </w:rPr>
        <w:t>E</w:t>
      </w:r>
      <w:r w:rsidRPr="00C752A9">
        <w:rPr>
          <w:b w:val="0"/>
        </w:rPr>
        <w:t>, the following competencies will be examined during the FIELD EVALUATION:</w:t>
      </w:r>
    </w:p>
    <w:p w14:paraId="23390685" w14:textId="0105CE58" w:rsidR="00C74463" w:rsidRDefault="00C74463" w:rsidP="00C74463">
      <w:pPr>
        <w:pStyle w:val="NormalboldFE"/>
        <w:rPr>
          <w:b w:val="0"/>
        </w:rPr>
      </w:pPr>
      <w:r>
        <w:rPr>
          <w:b w:val="0"/>
        </w:rPr>
        <w:t xml:space="preserve">.  </w:t>
      </w:r>
    </w:p>
    <w:p w14:paraId="14F5CF6B" w14:textId="6197B5B5" w:rsidR="009B17B1" w:rsidRPr="00B3610D" w:rsidRDefault="00907206" w:rsidP="009B17B1">
      <w:pPr>
        <w:pStyle w:val="Heading2FE"/>
        <w:numPr>
          <w:ilvl w:val="0"/>
          <w:numId w:val="60"/>
        </w:numPr>
        <w:spacing w:before="0" w:after="240"/>
        <w:rPr>
          <w:i/>
        </w:rPr>
      </w:pPr>
      <w:bookmarkStart w:id="62" w:name="_Toc134778333"/>
      <w:r>
        <w:t xml:space="preserve">Effective </w:t>
      </w:r>
      <w:r w:rsidR="00C53193">
        <w:t>U</w:t>
      </w:r>
      <w:r>
        <w:t xml:space="preserve">se of </w:t>
      </w:r>
      <w:r w:rsidR="00C53193">
        <w:t>T</w:t>
      </w:r>
      <w:r>
        <w:t>echnology</w:t>
      </w:r>
      <w:bookmarkEnd w:id="62"/>
    </w:p>
    <w:p w14:paraId="3522E622" w14:textId="03A18DC8" w:rsidR="009B17B1" w:rsidRDefault="00907206" w:rsidP="00B26B95">
      <w:pPr>
        <w:pStyle w:val="NormalFE"/>
        <w:ind w:left="360"/>
        <w:rPr>
          <w:lang w:eastAsia="en-CA"/>
        </w:rPr>
      </w:pPr>
      <w:r>
        <w:rPr>
          <w:lang w:eastAsia="en-CA"/>
        </w:rPr>
        <w:t xml:space="preserve">Pre-game interview with Field </w:t>
      </w:r>
      <w:r w:rsidR="008F17E6">
        <w:rPr>
          <w:lang w:eastAsia="en-CA"/>
        </w:rPr>
        <w:t>Evaluator</w:t>
      </w:r>
      <w:r>
        <w:rPr>
          <w:lang w:eastAsia="en-CA"/>
        </w:rPr>
        <w:t xml:space="preserve"> </w:t>
      </w:r>
    </w:p>
    <w:p w14:paraId="49BEABA2" w14:textId="16CEEB3C" w:rsidR="00B26B95" w:rsidRPr="00B3610D" w:rsidRDefault="00B26B95" w:rsidP="00B26B95">
      <w:pPr>
        <w:pStyle w:val="Heading2FE"/>
        <w:numPr>
          <w:ilvl w:val="0"/>
          <w:numId w:val="60"/>
        </w:numPr>
        <w:spacing w:before="0" w:after="240"/>
        <w:rPr>
          <w:i/>
        </w:rPr>
      </w:pPr>
      <w:bookmarkStart w:id="63" w:name="_Toc134778334"/>
      <w:r>
        <w:t>Make Hockey Safe</w:t>
      </w:r>
      <w:bookmarkEnd w:id="63"/>
    </w:p>
    <w:p w14:paraId="32CB495C" w14:textId="69143B1F" w:rsidR="00B26B95" w:rsidRDefault="00B26B95" w:rsidP="00B26B95">
      <w:pPr>
        <w:pStyle w:val="NormalFE"/>
        <w:ind w:firstLine="360"/>
        <w:rPr>
          <w:lang w:eastAsia="en-CA"/>
        </w:rPr>
      </w:pPr>
      <w:r w:rsidRPr="00B26B95">
        <w:rPr>
          <w:lang w:eastAsia="en-CA"/>
        </w:rPr>
        <w:t>Emergency Action Plan to be submitted to Field Evaluator.  Field Evaluator may also interview your teams athletic therapist</w:t>
      </w:r>
    </w:p>
    <w:p w14:paraId="78985CE2" w14:textId="5EC9553F" w:rsidR="00B26B95" w:rsidRPr="00B3610D" w:rsidRDefault="00B26B95" w:rsidP="00B26B95">
      <w:pPr>
        <w:pStyle w:val="Heading2FE"/>
        <w:numPr>
          <w:ilvl w:val="0"/>
          <w:numId w:val="60"/>
        </w:numPr>
        <w:spacing w:before="0" w:after="240"/>
        <w:rPr>
          <w:i/>
        </w:rPr>
      </w:pPr>
      <w:bookmarkStart w:id="64" w:name="_Toc134778335"/>
      <w:r>
        <w:t>Game and Bench Management</w:t>
      </w:r>
      <w:bookmarkEnd w:id="64"/>
    </w:p>
    <w:p w14:paraId="08303255" w14:textId="6439322B" w:rsidR="00B26B95" w:rsidRDefault="00B26B95" w:rsidP="00B26B95">
      <w:pPr>
        <w:pStyle w:val="NormalFE"/>
        <w:ind w:firstLine="360"/>
        <w:rPr>
          <w:lang w:eastAsia="en-CA"/>
        </w:rPr>
      </w:pPr>
      <w:r w:rsidRPr="00B26B95">
        <w:rPr>
          <w:lang w:eastAsia="en-CA"/>
        </w:rPr>
        <w:t>To be observed by your Field Evaluator during game</w:t>
      </w:r>
    </w:p>
    <w:p w14:paraId="509B45D7" w14:textId="77777777" w:rsidR="00C74463" w:rsidRDefault="00C74463" w:rsidP="00F0166A">
      <w:pPr>
        <w:pStyle w:val="NormalFE"/>
      </w:pPr>
    </w:p>
    <w:p w14:paraId="1141177A" w14:textId="77777777" w:rsidR="00C74463" w:rsidRDefault="00C74463" w:rsidP="00F0166A">
      <w:pPr>
        <w:pStyle w:val="NormalFE"/>
      </w:pPr>
    </w:p>
    <w:p w14:paraId="54E3BDD4" w14:textId="77777777" w:rsidR="00C74463" w:rsidRDefault="00C74463" w:rsidP="00F0166A">
      <w:pPr>
        <w:pStyle w:val="NormalFE"/>
      </w:pPr>
    </w:p>
    <w:p w14:paraId="66E765F4" w14:textId="77777777" w:rsidR="00C74463" w:rsidRDefault="00C74463" w:rsidP="00F0166A">
      <w:pPr>
        <w:pStyle w:val="NormalFE"/>
      </w:pPr>
    </w:p>
    <w:p w14:paraId="4EB4C7DB" w14:textId="77777777" w:rsidR="00C74463" w:rsidRDefault="00C74463" w:rsidP="00F0166A">
      <w:pPr>
        <w:pStyle w:val="NormalFE"/>
      </w:pPr>
    </w:p>
    <w:p w14:paraId="108BB467" w14:textId="563F1FD3" w:rsidR="00C74463" w:rsidRDefault="00C74463" w:rsidP="00F0166A">
      <w:pPr>
        <w:pStyle w:val="NormalFE"/>
        <w:sectPr w:rsidR="00C74463" w:rsidSect="009208A8">
          <w:headerReference w:type="even" r:id="rId22"/>
          <w:footerReference w:type="even" r:id="rId23"/>
          <w:footerReference w:type="default" r:id="rId24"/>
          <w:pgSz w:w="12240" w:h="15840" w:code="1"/>
          <w:pgMar w:top="720" w:right="720" w:bottom="720" w:left="720" w:header="706" w:footer="706" w:gutter="0"/>
          <w:pgNumType w:start="1"/>
          <w:cols w:space="708"/>
          <w:docGrid w:linePitch="360"/>
        </w:sectPr>
      </w:pPr>
    </w:p>
    <w:p w14:paraId="108BB468" w14:textId="3D422E41" w:rsidR="00D00758" w:rsidRDefault="005B1943" w:rsidP="003309B4">
      <w:pPr>
        <w:pStyle w:val="NormalFE"/>
        <w:jc w:val="center"/>
      </w:pPr>
      <w:r>
        <w:rPr>
          <w:noProof/>
          <w:szCs w:val="22"/>
        </w:rPr>
        <w:lastRenderedPageBreak/>
        <w:drawing>
          <wp:inline distT="0" distB="0" distL="0" distR="0" wp14:anchorId="2EF535ED" wp14:editId="1022956D">
            <wp:extent cx="5942324" cy="7690104"/>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ch Ad-Vertical_ENG_Colour-2019.jpg"/>
                    <pic:cNvPicPr/>
                  </pic:nvPicPr>
                  <pic:blipFill>
                    <a:blip r:embed="rId25"/>
                    <a:stretch>
                      <a:fillRect/>
                    </a:stretch>
                  </pic:blipFill>
                  <pic:spPr>
                    <a:xfrm>
                      <a:off x="0" y="0"/>
                      <a:ext cx="5942324" cy="7690104"/>
                    </a:xfrm>
                    <a:prstGeom prst="rect">
                      <a:avLst/>
                    </a:prstGeom>
                  </pic:spPr>
                </pic:pic>
              </a:graphicData>
            </a:graphic>
          </wp:inline>
        </w:drawing>
      </w:r>
    </w:p>
    <w:p w14:paraId="108BB46A" w14:textId="189BD66A" w:rsidR="003309B4" w:rsidRDefault="003309B4" w:rsidP="003309B4">
      <w:pPr>
        <w:pStyle w:val="NormalFE"/>
        <w:jc w:val="center"/>
      </w:pPr>
    </w:p>
    <w:p w14:paraId="108BB46B" w14:textId="77777777" w:rsidR="003309B4" w:rsidRDefault="003309B4" w:rsidP="003309B4">
      <w:pPr>
        <w:pStyle w:val="NormalFE"/>
        <w:jc w:val="center"/>
      </w:pPr>
    </w:p>
    <w:sectPr w:rsidR="003309B4" w:rsidSect="00C0461B">
      <w:headerReference w:type="default" r:id="rId26"/>
      <w:footerReference w:type="default" r:id="rId27"/>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5CEFD" w14:textId="77777777" w:rsidR="00D40265" w:rsidRDefault="00D40265" w:rsidP="000A56CC">
      <w:pPr>
        <w:spacing w:before="0"/>
      </w:pPr>
      <w:r>
        <w:separator/>
      </w:r>
    </w:p>
  </w:endnote>
  <w:endnote w:type="continuationSeparator" w:id="0">
    <w:p w14:paraId="6D59ED24" w14:textId="77777777" w:rsidR="00D40265" w:rsidRDefault="00D40265"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C" w14:textId="55385AA2" w:rsidR="00D2000D" w:rsidRPr="00B81395" w:rsidRDefault="00D2000D" w:rsidP="00B81395">
    <w:pPr>
      <w:pStyle w:val="FooterevenFE"/>
    </w:pPr>
    <w:r>
      <w:tab/>
    </w:r>
    <w:r>
      <w:fldChar w:fldCharType="begin"/>
    </w:r>
    <w:r>
      <w:instrText xml:space="preserve"> REF Version_number \h </w:instrText>
    </w:r>
    <w:r>
      <w:fldChar w:fldCharType="separate"/>
    </w:r>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D" w14:textId="772C60B8" w:rsidR="00D2000D" w:rsidRDefault="00D2000D" w:rsidP="0092569D">
    <w:pPr>
      <w:pStyle w:val="FooteroddFE"/>
    </w:pPr>
    <w:bookmarkStart w:id="1" w:name="Version_number"/>
    <w:r w:rsidRPr="009208A8">
      <w:t xml:space="preserve">Version </w:t>
    </w:r>
    <w:r>
      <w:t>1.</w:t>
    </w:r>
    <w:r w:rsidR="007B4D2A">
      <w:t>B</w:t>
    </w:r>
    <w:r>
      <w:t>,</w:t>
    </w:r>
    <w:r w:rsidRPr="009208A8">
      <w:t xml:space="preserve"> 20</w:t>
    </w:r>
    <w:r>
      <w:t>2</w:t>
    </w:r>
    <w:r w:rsidR="007B4D2A">
      <w:t>3</w:t>
    </w:r>
    <w:r w:rsidRPr="009208A8">
      <w:t xml:space="preserve"> © </w:t>
    </w:r>
    <w:r>
      <w:t xml:space="preserve">Coaching Association of Canada and </w:t>
    </w:r>
    <w:r w:rsidRPr="009208A8">
      <w:t>Hockey Canada</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F" w14:textId="7E4E6354" w:rsidR="00D2000D" w:rsidRDefault="00D2000D">
    <w:pPr>
      <w:pStyle w:val="FooterevenFE"/>
    </w:pPr>
    <w:r w:rsidRPr="00531B93">
      <w:t xml:space="preserve">Page </w:t>
    </w:r>
    <w:r w:rsidRPr="00531B93">
      <w:fldChar w:fldCharType="begin"/>
    </w:r>
    <w:r w:rsidRPr="00531B93">
      <w:instrText xml:space="preserve"> PAGE   \* MERGEFORMAT </w:instrText>
    </w:r>
    <w:r w:rsidRPr="00531B93">
      <w:fldChar w:fldCharType="separate"/>
    </w:r>
    <w:r>
      <w:rPr>
        <w:noProof/>
      </w:rPr>
      <w:t>2</w:t>
    </w:r>
    <w:r w:rsidRPr="00531B93">
      <w:fldChar w:fldCharType="end"/>
    </w:r>
    <w:r w:rsidRPr="00531B93">
      <w:tab/>
    </w:r>
    <w:fldSimple w:instr=" REF  Version_number  \* MERGEFORMAT ">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80" w14:textId="3CEF2D20" w:rsidR="00D2000D" w:rsidRDefault="002625E6">
    <w:pPr>
      <w:pStyle w:val="FooteroddFE"/>
    </w:pPr>
    <w:fldSimple w:instr=" REF  Version_number  \* MERGEFORMAT ">
      <w:r w:rsidR="00D2000D" w:rsidRPr="009208A8">
        <w:t xml:space="preserve">Version </w:t>
      </w:r>
      <w:r w:rsidR="00D2000D">
        <w:t>1.</w:t>
      </w:r>
      <w:r w:rsidR="007B4D2A">
        <w:t>B</w:t>
      </w:r>
      <w:r w:rsidR="00D2000D">
        <w:t>,</w:t>
      </w:r>
      <w:r w:rsidR="00D2000D" w:rsidRPr="009208A8">
        <w:t xml:space="preserve"> 20</w:t>
      </w:r>
      <w:r w:rsidR="00D2000D">
        <w:t>2</w:t>
      </w:r>
      <w:r w:rsidR="007B4D2A">
        <w:t>3</w:t>
      </w:r>
      <w:r w:rsidR="00D2000D" w:rsidRPr="009208A8">
        <w:t xml:space="preserve"> © </w:t>
      </w:r>
      <w:r w:rsidR="00D2000D">
        <w:t xml:space="preserve">Coaching Association of Canada and </w:t>
      </w:r>
      <w:r w:rsidR="00D2000D" w:rsidRPr="009208A8">
        <w:t>Hockey Canada</w:t>
      </w:r>
    </w:fldSimple>
    <w:r w:rsidR="00D2000D">
      <w:tab/>
      <w:t xml:space="preserve">Page </w:t>
    </w:r>
    <w:r w:rsidR="00D2000D" w:rsidRPr="00531B93">
      <w:fldChar w:fldCharType="begin"/>
    </w:r>
    <w:r w:rsidR="00D2000D" w:rsidRPr="00531B93">
      <w:instrText xml:space="preserve"> PAGE   \* MERGEFORMAT </w:instrText>
    </w:r>
    <w:r w:rsidR="00D2000D" w:rsidRPr="00531B93">
      <w:fldChar w:fldCharType="separate"/>
    </w:r>
    <w:r w:rsidR="00D2000D">
      <w:rPr>
        <w:noProof/>
      </w:rPr>
      <w:t>3</w:t>
    </w:r>
    <w:r w:rsidR="00D2000D" w:rsidRPr="00531B9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82" w14:textId="0A833191" w:rsidR="00D2000D" w:rsidRDefault="002625E6" w:rsidP="003309B4">
    <w:pPr>
      <w:pStyle w:val="FooteroddFE"/>
    </w:pPr>
    <w:fldSimple w:instr=" REF  Version_number  \* MERGEFORMAT ">
      <w:r w:rsidR="00D2000D" w:rsidRPr="009208A8">
        <w:t xml:space="preserve">Version </w:t>
      </w:r>
      <w:r w:rsidR="00D2000D">
        <w:t>1.</w:t>
      </w:r>
      <w:r w:rsidR="00B1711C">
        <w:t>B</w:t>
      </w:r>
      <w:r w:rsidR="00D2000D">
        <w:t>,</w:t>
      </w:r>
      <w:r w:rsidR="00D2000D" w:rsidRPr="009208A8">
        <w:t xml:space="preserve"> 20</w:t>
      </w:r>
      <w:r w:rsidR="00D2000D">
        <w:t>2</w:t>
      </w:r>
      <w:r w:rsidR="00B1711C">
        <w:t>3</w:t>
      </w:r>
      <w:r w:rsidR="00D2000D" w:rsidRPr="009208A8">
        <w:t xml:space="preserve"> © </w:t>
      </w:r>
      <w:r w:rsidR="00D2000D">
        <w:t xml:space="preserve">Coaching Association of Canada and </w:t>
      </w:r>
      <w:r w:rsidR="00D2000D" w:rsidRPr="009208A8">
        <w:t>Hockey Canada</w:t>
      </w:r>
    </w:fldSimple>
    <w:r w:rsidR="00D2000D">
      <w:tab/>
      <w:t xml:space="preserve">Page </w:t>
    </w:r>
    <w:r w:rsidR="00D2000D">
      <w:fldChar w:fldCharType="begin"/>
    </w:r>
    <w:r w:rsidR="00D2000D">
      <w:instrText xml:space="preserve"> PAGE   \* MERGEFORMAT </w:instrText>
    </w:r>
    <w:r w:rsidR="00D2000D">
      <w:fldChar w:fldCharType="separate"/>
    </w:r>
    <w:r w:rsidR="00D2000D">
      <w:rPr>
        <w:noProof/>
      </w:rPr>
      <w:t>7</w:t>
    </w:r>
    <w:r w:rsidR="00D2000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92C46" w14:textId="77777777" w:rsidR="00D40265" w:rsidRDefault="00D40265" w:rsidP="000A56CC">
      <w:pPr>
        <w:spacing w:before="0"/>
      </w:pPr>
      <w:r>
        <w:separator/>
      </w:r>
    </w:p>
  </w:footnote>
  <w:footnote w:type="continuationSeparator" w:id="0">
    <w:p w14:paraId="7ABCF293" w14:textId="77777777" w:rsidR="00D40265" w:rsidRDefault="00D40265" w:rsidP="000A56C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A" w14:textId="1F534427" w:rsidR="00D2000D" w:rsidRDefault="00D2000D" w:rsidP="0092569D">
    <w:pPr>
      <w:pStyle w:val="HeaderevenFE"/>
    </w:pPr>
    <w:r>
      <w:fldChar w:fldCharType="begin"/>
    </w:r>
    <w:r>
      <w:instrText xml:space="preserve"> REF Doc_name \h  \* MERGEFORMAT </w:instrText>
    </w:r>
    <w:r>
      <w:fldChar w:fldCharType="separate"/>
    </w:r>
    <w:r w:rsidRPr="00531B93">
      <w:t xml:space="preserve">Hockey Canada HP1 </w:t>
    </w:r>
    <w:r>
      <w:t>Post Task</w:t>
    </w:r>
    <w:r w:rsidRPr="00367D2E">
      <w:t>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B" w14:textId="02528FA5" w:rsidR="00D2000D" w:rsidRDefault="00D2000D" w:rsidP="0092569D">
    <w:pPr>
      <w:pStyle w:val="HeaderoddFE"/>
    </w:pPr>
    <w:bookmarkStart w:id="0" w:name="Doc_name"/>
    <w:r w:rsidRPr="00531B93">
      <w:t xml:space="preserve">Hockey Canada HP1 </w:t>
    </w:r>
    <w:bookmarkEnd w:id="0"/>
    <w:r>
      <w:t>Post Tasks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E" w14:textId="77777777" w:rsidR="00D2000D" w:rsidRDefault="00D2000D">
    <w:pPr>
      <w:pStyle w:val="HeaderevenFE"/>
    </w:pPr>
    <w:r>
      <w:fldChar w:fldCharType="begin"/>
    </w:r>
    <w:r>
      <w:instrText xml:space="preserve"> REF Doc_name \h </w:instrText>
    </w:r>
    <w:r>
      <w:fldChar w:fldCharType="separate"/>
    </w:r>
    <w:r w:rsidRPr="00531B93">
      <w:t xml:space="preserve">Hockey Canada HP1 </w:t>
    </w:r>
    <w:r w:rsidRPr="00367D2E">
      <w:t>Written Assignment</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81" w14:textId="77777777" w:rsidR="00D2000D" w:rsidRDefault="002625E6">
    <w:pPr>
      <w:pStyle w:val="HeaderoddFE"/>
    </w:pPr>
    <w:fldSimple w:instr=" REF  Doc_name  \* MERGEFORMAT ">
      <w:r w:rsidR="00D2000D" w:rsidRPr="00531B93">
        <w:t xml:space="preserve">Hockey Canada HP1 </w:t>
      </w:r>
      <w:r w:rsidR="00D2000D" w:rsidRPr="00367D2E">
        <w:t>Written Assignment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3C1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259E0"/>
    <w:multiLevelType w:val="hybridMultilevel"/>
    <w:tmpl w:val="528AFA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09011D5D"/>
    <w:multiLevelType w:val="hybridMultilevel"/>
    <w:tmpl w:val="3FB0A7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92C09A2"/>
    <w:multiLevelType w:val="hybridMultilevel"/>
    <w:tmpl w:val="9EAA66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2D3063"/>
    <w:multiLevelType w:val="hybridMultilevel"/>
    <w:tmpl w:val="E6C83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DFB0821"/>
    <w:multiLevelType w:val="hybridMultilevel"/>
    <w:tmpl w:val="11C4EDC6"/>
    <w:lvl w:ilvl="0" w:tplc="9A16E9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1494548"/>
    <w:multiLevelType w:val="multilevel"/>
    <w:tmpl w:val="7B54E70C"/>
    <w:styleLink w:val="PortfolioHeadings"/>
    <w:lvl w:ilvl="0">
      <w:start w:val="1"/>
      <w:numFmt w:val="decimal"/>
      <w:pStyle w:val="Heading1"/>
      <w:lvlText w:val="%1"/>
      <w:lvlJc w:val="left"/>
      <w:pPr>
        <w:ind w:left="0" w:firstLine="0"/>
      </w:pPr>
      <w:rPr>
        <w:rFonts w:ascii="Calibri" w:hAnsi="Calibri" w:hint="default"/>
      </w:rPr>
    </w:lvl>
    <w:lvl w:ilvl="1">
      <w:start w:val="1"/>
      <w:numFmt w:val="decimal"/>
      <w:pStyle w:val="Heading2"/>
      <w:lvlText w:val="%1.%2"/>
      <w:lvlJc w:val="left"/>
      <w:pPr>
        <w:ind w:left="0" w:firstLine="0"/>
      </w:pPr>
      <w:rPr>
        <w:rFonts w:ascii="Calibri" w:hAnsi="Calibri" w:hint="default"/>
      </w:rPr>
    </w:lvl>
    <w:lvl w:ilvl="2">
      <w:start w:val="1"/>
      <w:numFmt w:val="decimal"/>
      <w:pStyle w:val="Heading3"/>
      <w:lvlText w:val="%1.%2.%3"/>
      <w:lvlJc w:val="left"/>
      <w:pPr>
        <w:ind w:left="2520" w:firstLine="0"/>
      </w:pPr>
      <w:rPr>
        <w:rFonts w:ascii="Calibri" w:hAnsi="Calibri" w:hint="default"/>
      </w:rPr>
    </w:lvl>
    <w:lvl w:ilvl="3">
      <w:start w:val="1"/>
      <w:numFmt w:val="decimal"/>
      <w:pStyle w:val="Heading4"/>
      <w:lvlText w:val="%1.%2.%3.%4"/>
      <w:lvlJc w:val="left"/>
      <w:pPr>
        <w:ind w:left="0" w:firstLine="0"/>
      </w:pPr>
      <w:rPr>
        <w:rFonts w:ascii="Calibri" w:hAnsi="Calibri" w:hint="default"/>
      </w:rPr>
    </w:lvl>
    <w:lvl w:ilvl="4">
      <w:start w:val="1"/>
      <w:numFmt w:val="decimal"/>
      <w:pStyle w:val="Heading5"/>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7" w15:restartNumberingAfterBreak="0">
    <w:nsid w:val="114B272D"/>
    <w:multiLevelType w:val="hybridMultilevel"/>
    <w:tmpl w:val="286E71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158E1526"/>
    <w:multiLevelType w:val="hybridMultilevel"/>
    <w:tmpl w:val="708C1FFC"/>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5A81169"/>
    <w:multiLevelType w:val="hybridMultilevel"/>
    <w:tmpl w:val="1EBEC53C"/>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63A57A0"/>
    <w:multiLevelType w:val="hybridMultilevel"/>
    <w:tmpl w:val="41AAABC2"/>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66C572D"/>
    <w:multiLevelType w:val="hybridMultilevel"/>
    <w:tmpl w:val="377CF410"/>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23" w15:restartNumberingAfterBreak="0">
    <w:nsid w:val="1CE47B83"/>
    <w:multiLevelType w:val="hybridMultilevel"/>
    <w:tmpl w:val="E56ACB5E"/>
    <w:lvl w:ilvl="0" w:tplc="10090003">
      <w:start w:val="1"/>
      <w:numFmt w:val="bullet"/>
      <w:pStyle w:val="TablebulletFE"/>
      <w:lvlText w:val=""/>
      <w:lvlJc w:val="left"/>
      <w:pPr>
        <w:ind w:left="720"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D8657E1"/>
    <w:multiLevelType w:val="hybridMultilevel"/>
    <w:tmpl w:val="B64C24EA"/>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1F0D70B4"/>
    <w:multiLevelType w:val="hybridMultilevel"/>
    <w:tmpl w:val="ED7444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220D1585"/>
    <w:multiLevelType w:val="hybridMultilevel"/>
    <w:tmpl w:val="62A6E3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5EB5BAB"/>
    <w:multiLevelType w:val="hybridMultilevel"/>
    <w:tmpl w:val="4F062534"/>
    <w:lvl w:ilvl="0" w:tplc="10090001">
      <w:start w:val="1"/>
      <w:numFmt w:val="bullet"/>
      <w:pStyle w:val="BulletindentFE"/>
      <w:lvlText w:val=""/>
      <w:lvlJc w:val="left"/>
      <w:pPr>
        <w:ind w:left="144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2A5F31A5"/>
    <w:multiLevelType w:val="multilevel"/>
    <w:tmpl w:val="7B54E70C"/>
    <w:numStyleLink w:val="PortfolioHeadings"/>
  </w:abstractNum>
  <w:abstractNum w:abstractNumId="31" w15:restartNumberingAfterBreak="0">
    <w:nsid w:val="2C41627E"/>
    <w:multiLevelType w:val="hybridMultilevel"/>
    <w:tmpl w:val="8AF091B4"/>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32" w15:restartNumberingAfterBreak="0">
    <w:nsid w:val="2FCF53A1"/>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00278B6"/>
    <w:multiLevelType w:val="hybridMultilevel"/>
    <w:tmpl w:val="7770604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30351E4D"/>
    <w:multiLevelType w:val="hybridMultilevel"/>
    <w:tmpl w:val="5D12DC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263323D"/>
    <w:multiLevelType w:val="hybridMultilevel"/>
    <w:tmpl w:val="F4561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3D64D36"/>
    <w:multiLevelType w:val="hybridMultilevel"/>
    <w:tmpl w:val="80CA6D90"/>
    <w:lvl w:ilvl="0" w:tplc="5130FE04">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7" w15:restartNumberingAfterBreak="0">
    <w:nsid w:val="3C276026"/>
    <w:multiLevelType w:val="hybridMultilevel"/>
    <w:tmpl w:val="5184BA8A"/>
    <w:lvl w:ilvl="0" w:tplc="1009000F">
      <w:start w:val="1"/>
      <w:numFmt w:val="bullet"/>
      <w:pStyle w:val="Tablebulletsmall"/>
      <w:lvlText w:val=""/>
      <w:lvlJc w:val="left"/>
      <w:pPr>
        <w:tabs>
          <w:tab w:val="num" w:pos="216"/>
        </w:tabs>
        <w:ind w:left="0" w:firstLine="0"/>
      </w:pPr>
      <w:rPr>
        <w:rFonts w:ascii="Wingdings" w:hAnsi="Wingdings" w:hint="default"/>
        <w:sz w:val="20"/>
      </w:rPr>
    </w:lvl>
    <w:lvl w:ilvl="1" w:tplc="10090019" w:tentative="1">
      <w:start w:val="1"/>
      <w:numFmt w:val="bullet"/>
      <w:lvlText w:val="o"/>
      <w:lvlJc w:val="left"/>
      <w:pPr>
        <w:tabs>
          <w:tab w:val="num" w:pos="1800"/>
        </w:tabs>
        <w:ind w:left="1800" w:hanging="360"/>
      </w:pPr>
      <w:rPr>
        <w:rFonts w:ascii="Courier New" w:hAnsi="Courier New" w:cs="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DDB2D72"/>
    <w:multiLevelType w:val="hybridMultilevel"/>
    <w:tmpl w:val="D05E3AAE"/>
    <w:lvl w:ilvl="0" w:tplc="1009000F">
      <w:start w:val="1"/>
      <w:numFmt w:val="bullet"/>
      <w:pStyle w:val="Bulletindent"/>
      <w:lvlText w:val=""/>
      <w:lvlJc w:val="left"/>
      <w:pPr>
        <w:ind w:left="1440" w:hanging="360"/>
      </w:pPr>
      <w:rPr>
        <w:rFonts w:ascii="Symbol" w:hAnsi="Symbol" w:hint="default"/>
      </w:rPr>
    </w:lvl>
    <w:lvl w:ilvl="1" w:tplc="10090019">
      <w:start w:val="1"/>
      <w:numFmt w:val="bullet"/>
      <w:lvlText w:val="o"/>
      <w:lvlJc w:val="left"/>
      <w:pPr>
        <w:ind w:left="2160" w:hanging="360"/>
      </w:pPr>
      <w:rPr>
        <w:rFonts w:ascii="Courier New" w:hAnsi="Courier New" w:cs="Courier New" w:hint="default"/>
      </w:rPr>
    </w:lvl>
    <w:lvl w:ilvl="2" w:tplc="1009001B" w:tentative="1">
      <w:start w:val="1"/>
      <w:numFmt w:val="bullet"/>
      <w:lvlText w:val=""/>
      <w:lvlJc w:val="left"/>
      <w:pPr>
        <w:ind w:left="2880" w:hanging="360"/>
      </w:pPr>
      <w:rPr>
        <w:rFonts w:ascii="Wingdings" w:hAnsi="Wingdings" w:hint="default"/>
      </w:rPr>
    </w:lvl>
    <w:lvl w:ilvl="3" w:tplc="1009000F" w:tentative="1">
      <w:start w:val="1"/>
      <w:numFmt w:val="bullet"/>
      <w:lvlText w:val=""/>
      <w:lvlJc w:val="left"/>
      <w:pPr>
        <w:ind w:left="3600" w:hanging="360"/>
      </w:pPr>
      <w:rPr>
        <w:rFonts w:ascii="Symbol" w:hAnsi="Symbol" w:hint="default"/>
      </w:rPr>
    </w:lvl>
    <w:lvl w:ilvl="4" w:tplc="10090019" w:tentative="1">
      <w:start w:val="1"/>
      <w:numFmt w:val="bullet"/>
      <w:lvlText w:val="o"/>
      <w:lvlJc w:val="left"/>
      <w:pPr>
        <w:ind w:left="4320" w:hanging="360"/>
      </w:pPr>
      <w:rPr>
        <w:rFonts w:ascii="Courier New" w:hAnsi="Courier New" w:cs="Courier New" w:hint="default"/>
      </w:rPr>
    </w:lvl>
    <w:lvl w:ilvl="5" w:tplc="1009001B" w:tentative="1">
      <w:start w:val="1"/>
      <w:numFmt w:val="bullet"/>
      <w:lvlText w:val=""/>
      <w:lvlJc w:val="left"/>
      <w:pPr>
        <w:ind w:left="5040" w:hanging="360"/>
      </w:pPr>
      <w:rPr>
        <w:rFonts w:ascii="Wingdings" w:hAnsi="Wingdings" w:hint="default"/>
      </w:rPr>
    </w:lvl>
    <w:lvl w:ilvl="6" w:tplc="1009000F" w:tentative="1">
      <w:start w:val="1"/>
      <w:numFmt w:val="bullet"/>
      <w:lvlText w:val=""/>
      <w:lvlJc w:val="left"/>
      <w:pPr>
        <w:ind w:left="5760" w:hanging="360"/>
      </w:pPr>
      <w:rPr>
        <w:rFonts w:ascii="Symbol" w:hAnsi="Symbol" w:hint="default"/>
      </w:rPr>
    </w:lvl>
    <w:lvl w:ilvl="7" w:tplc="10090019" w:tentative="1">
      <w:start w:val="1"/>
      <w:numFmt w:val="bullet"/>
      <w:lvlText w:val="o"/>
      <w:lvlJc w:val="left"/>
      <w:pPr>
        <w:ind w:left="6480" w:hanging="360"/>
      </w:pPr>
      <w:rPr>
        <w:rFonts w:ascii="Courier New" w:hAnsi="Courier New" w:cs="Courier New" w:hint="default"/>
      </w:rPr>
    </w:lvl>
    <w:lvl w:ilvl="8" w:tplc="1009001B" w:tentative="1">
      <w:start w:val="1"/>
      <w:numFmt w:val="bullet"/>
      <w:lvlText w:val=""/>
      <w:lvlJc w:val="left"/>
      <w:pPr>
        <w:ind w:left="7200" w:hanging="360"/>
      </w:pPr>
      <w:rPr>
        <w:rFonts w:ascii="Wingdings" w:hAnsi="Wingdings" w:hint="default"/>
      </w:rPr>
    </w:lvl>
  </w:abstractNum>
  <w:abstractNum w:abstractNumId="39"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0B77E43"/>
    <w:multiLevelType w:val="hybridMultilevel"/>
    <w:tmpl w:val="9BD6CA06"/>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41191D55"/>
    <w:multiLevelType w:val="hybridMultilevel"/>
    <w:tmpl w:val="F31E5BA0"/>
    <w:lvl w:ilvl="0" w:tplc="FFFFFFF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42381245"/>
    <w:multiLevelType w:val="hybridMultilevel"/>
    <w:tmpl w:val="420C48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23E1025"/>
    <w:multiLevelType w:val="hybridMultilevel"/>
    <w:tmpl w:val="CA6E9D26"/>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442E6207"/>
    <w:multiLevelType w:val="hybridMultilevel"/>
    <w:tmpl w:val="1FFEA5A8"/>
    <w:lvl w:ilvl="0" w:tplc="10090001">
      <w:start w:val="1"/>
      <w:numFmt w:val="bullet"/>
      <w:pStyle w:val="Tablebulletindent"/>
      <w:lvlText w:val=""/>
      <w:lvlJc w:val="left"/>
      <w:pPr>
        <w:ind w:left="720" w:hanging="360"/>
      </w:pPr>
      <w:rPr>
        <w:rFonts w:ascii="Symbol" w:hAnsi="Symbol" w:hint="default"/>
        <w:sz w:val="20"/>
        <w:szCs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15:restartNumberingAfterBreak="0">
    <w:nsid w:val="461267FD"/>
    <w:multiLevelType w:val="hybridMultilevel"/>
    <w:tmpl w:val="D0723AD8"/>
    <w:lvl w:ilvl="0" w:tplc="9050AE84">
      <w:start w:val="1"/>
      <w:numFmt w:val="decimal"/>
      <w:pStyle w:val="Sectionheading"/>
      <w:lvlText w:val="%1)"/>
      <w:lvlJc w:val="left"/>
      <w:pPr>
        <w:ind w:left="720" w:hanging="360"/>
      </w:pPr>
    </w:lvl>
    <w:lvl w:ilvl="1" w:tplc="10090003">
      <w:start w:val="1"/>
      <w:numFmt w:val="decimal"/>
      <w:pStyle w:val="Tableheading"/>
      <w:lvlText w:val="%2)"/>
      <w:lvlJc w:val="left"/>
      <w:pPr>
        <w:ind w:left="1440" w:hanging="360"/>
      </w:pPr>
    </w:lvl>
    <w:lvl w:ilvl="2" w:tplc="10090005">
      <w:start w:val="1"/>
      <w:numFmt w:val="decimal"/>
      <w:lvlText w:val="%3)"/>
      <w:lvlJc w:val="lef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46" w15:restartNumberingAfterBreak="0">
    <w:nsid w:val="467B302B"/>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8757BD1"/>
    <w:multiLevelType w:val="hybridMultilevel"/>
    <w:tmpl w:val="69E4ACE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4FD72615"/>
    <w:multiLevelType w:val="hybridMultilevel"/>
    <w:tmpl w:val="40A8D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1660428"/>
    <w:multiLevelType w:val="hybridMultilevel"/>
    <w:tmpl w:val="A1C81540"/>
    <w:lvl w:ilvl="0" w:tplc="10090001">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51" w15:restartNumberingAfterBreak="0">
    <w:nsid w:val="566F16BB"/>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66F1D6B"/>
    <w:multiLevelType w:val="hybridMultilevel"/>
    <w:tmpl w:val="B66616B6"/>
    <w:lvl w:ilvl="0" w:tplc="1009000F">
      <w:start w:val="1"/>
      <w:numFmt w:val="bullet"/>
      <w:pStyle w:val="Tablebullet"/>
      <w:lvlText w:val=""/>
      <w:lvlJc w:val="left"/>
      <w:pPr>
        <w:tabs>
          <w:tab w:val="num" w:pos="360"/>
        </w:tabs>
        <w:ind w:left="360" w:hanging="360"/>
      </w:pPr>
      <w:rPr>
        <w:rFonts w:ascii="Wingdings" w:hAnsi="Wingdings" w:hint="default"/>
        <w:sz w:val="2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ADB1DA6"/>
    <w:multiLevelType w:val="hybridMultilevel"/>
    <w:tmpl w:val="40881E18"/>
    <w:lvl w:ilvl="0" w:tplc="1009000F">
      <w:start w:val="1"/>
      <w:numFmt w:val="bullet"/>
      <w:pStyle w:val="Bullet"/>
      <w:lvlText w:val=""/>
      <w:lvlJc w:val="left"/>
      <w:pPr>
        <w:ind w:left="720" w:hanging="360"/>
      </w:pPr>
      <w:rPr>
        <w:rFonts w:ascii="Wingdings" w:hAnsi="Wingdings" w:hint="default"/>
        <w:sz w:val="24"/>
      </w:rPr>
    </w:lvl>
    <w:lvl w:ilvl="1" w:tplc="10090019">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286861"/>
    <w:multiLevelType w:val="hybridMultilevel"/>
    <w:tmpl w:val="5510DF1A"/>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5" w15:restartNumberingAfterBreak="0">
    <w:nsid w:val="6F362AF3"/>
    <w:multiLevelType w:val="hybridMultilevel"/>
    <w:tmpl w:val="B1CA35B0"/>
    <w:lvl w:ilvl="0" w:tplc="10090001">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3DC1EE6"/>
    <w:multiLevelType w:val="hybridMultilevel"/>
    <w:tmpl w:val="408A38A2"/>
    <w:lvl w:ilvl="0" w:tplc="AD9A8904">
      <w:start w:val="1"/>
      <w:numFmt w:val="decimal"/>
      <w:pStyle w:val="Tablebulletsmallerwithsmallerindent"/>
      <w:lvlText w:val="%1)"/>
      <w:lvlJc w:val="left"/>
      <w:pPr>
        <w:ind w:left="720" w:hanging="360"/>
      </w:pPr>
    </w:lvl>
    <w:lvl w:ilvl="1" w:tplc="10090003">
      <w:start w:val="1"/>
      <w:numFmt w:val="lowerLetter"/>
      <w:lvlText w:val="%2)"/>
      <w:lvlJc w:val="left"/>
      <w:pPr>
        <w:ind w:left="1440" w:hanging="360"/>
      </w:pPr>
    </w:lvl>
    <w:lvl w:ilvl="2" w:tplc="10090005">
      <w:start w:val="1"/>
      <w:numFmt w:val="lowerRoman"/>
      <w:lvlText w:val="%3."/>
      <w:lvlJc w:val="righ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57" w15:restartNumberingAfterBreak="0">
    <w:nsid w:val="741F1326"/>
    <w:multiLevelType w:val="hybridMultilevel"/>
    <w:tmpl w:val="42E6DE18"/>
    <w:lvl w:ilvl="0" w:tplc="1009000F">
      <w:start w:val="1"/>
      <w:numFmt w:val="bullet"/>
      <w:pStyle w:val="Bulletdoubleindent"/>
      <w:lvlText w:val=""/>
      <w:lvlJc w:val="left"/>
      <w:pPr>
        <w:ind w:left="1440" w:hanging="360"/>
      </w:pPr>
      <w:rPr>
        <w:rFonts w:ascii="Wingdings" w:hAnsi="Wingdings" w:cs="Wingdings" w:hint="default"/>
        <w:sz w:val="24"/>
        <w:szCs w:val="16"/>
      </w:rPr>
    </w:lvl>
    <w:lvl w:ilvl="1" w:tplc="10090019" w:tentative="1">
      <w:start w:val="1"/>
      <w:numFmt w:val="bullet"/>
      <w:lvlText w:val="o"/>
      <w:lvlJc w:val="left"/>
      <w:pPr>
        <w:ind w:left="2520" w:hanging="360"/>
      </w:pPr>
      <w:rPr>
        <w:rFonts w:ascii="Courier New" w:hAnsi="Courier New" w:cs="Courier New" w:hint="default"/>
      </w:rPr>
    </w:lvl>
    <w:lvl w:ilvl="2" w:tplc="1009001B" w:tentative="1">
      <w:start w:val="1"/>
      <w:numFmt w:val="bullet"/>
      <w:lvlText w:val=""/>
      <w:lvlJc w:val="left"/>
      <w:pPr>
        <w:ind w:left="3240" w:hanging="360"/>
      </w:pPr>
      <w:rPr>
        <w:rFonts w:ascii="Wingdings" w:hAnsi="Wingdings" w:hint="default"/>
      </w:rPr>
    </w:lvl>
    <w:lvl w:ilvl="3" w:tplc="1009000F" w:tentative="1">
      <w:start w:val="1"/>
      <w:numFmt w:val="bullet"/>
      <w:lvlText w:val=""/>
      <w:lvlJc w:val="left"/>
      <w:pPr>
        <w:ind w:left="3960" w:hanging="360"/>
      </w:pPr>
      <w:rPr>
        <w:rFonts w:ascii="Symbol" w:hAnsi="Symbol" w:hint="default"/>
      </w:rPr>
    </w:lvl>
    <w:lvl w:ilvl="4" w:tplc="10090019" w:tentative="1">
      <w:start w:val="1"/>
      <w:numFmt w:val="bullet"/>
      <w:lvlText w:val="o"/>
      <w:lvlJc w:val="left"/>
      <w:pPr>
        <w:ind w:left="4680" w:hanging="360"/>
      </w:pPr>
      <w:rPr>
        <w:rFonts w:ascii="Courier New" w:hAnsi="Courier New" w:cs="Courier New" w:hint="default"/>
      </w:rPr>
    </w:lvl>
    <w:lvl w:ilvl="5" w:tplc="1009001B" w:tentative="1">
      <w:start w:val="1"/>
      <w:numFmt w:val="bullet"/>
      <w:lvlText w:val=""/>
      <w:lvlJc w:val="left"/>
      <w:pPr>
        <w:ind w:left="5400" w:hanging="360"/>
      </w:pPr>
      <w:rPr>
        <w:rFonts w:ascii="Wingdings" w:hAnsi="Wingdings" w:hint="default"/>
      </w:rPr>
    </w:lvl>
    <w:lvl w:ilvl="6" w:tplc="1009000F" w:tentative="1">
      <w:start w:val="1"/>
      <w:numFmt w:val="bullet"/>
      <w:lvlText w:val=""/>
      <w:lvlJc w:val="left"/>
      <w:pPr>
        <w:ind w:left="6120" w:hanging="360"/>
      </w:pPr>
      <w:rPr>
        <w:rFonts w:ascii="Symbol" w:hAnsi="Symbol" w:hint="default"/>
      </w:rPr>
    </w:lvl>
    <w:lvl w:ilvl="7" w:tplc="10090019" w:tentative="1">
      <w:start w:val="1"/>
      <w:numFmt w:val="bullet"/>
      <w:lvlText w:val="o"/>
      <w:lvlJc w:val="left"/>
      <w:pPr>
        <w:ind w:left="6840" w:hanging="360"/>
      </w:pPr>
      <w:rPr>
        <w:rFonts w:ascii="Courier New" w:hAnsi="Courier New" w:cs="Courier New" w:hint="default"/>
      </w:rPr>
    </w:lvl>
    <w:lvl w:ilvl="8" w:tplc="1009001B" w:tentative="1">
      <w:start w:val="1"/>
      <w:numFmt w:val="bullet"/>
      <w:lvlText w:val=""/>
      <w:lvlJc w:val="left"/>
      <w:pPr>
        <w:ind w:left="7560" w:hanging="360"/>
      </w:pPr>
      <w:rPr>
        <w:rFonts w:ascii="Wingdings" w:hAnsi="Wingdings" w:hint="default"/>
      </w:rPr>
    </w:lvl>
  </w:abstractNum>
  <w:abstractNum w:abstractNumId="58" w15:restartNumberingAfterBreak="0">
    <w:nsid w:val="74C915BC"/>
    <w:multiLevelType w:val="hybridMultilevel"/>
    <w:tmpl w:val="F0EE5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8617272"/>
    <w:multiLevelType w:val="hybridMultilevel"/>
    <w:tmpl w:val="62A6E3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86D3A20"/>
    <w:multiLevelType w:val="hybridMultilevel"/>
    <w:tmpl w:val="346A54AA"/>
    <w:lvl w:ilvl="0" w:tplc="FFFFFFF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186913371">
    <w:abstractNumId w:val="48"/>
  </w:num>
  <w:num w:numId="2" w16cid:durableId="1864829889">
    <w:abstractNumId w:val="39"/>
  </w:num>
  <w:num w:numId="3" w16cid:durableId="1646204813">
    <w:abstractNumId w:val="39"/>
  </w:num>
  <w:num w:numId="4" w16cid:durableId="1473517948">
    <w:abstractNumId w:val="53"/>
  </w:num>
  <w:num w:numId="5" w16cid:durableId="1246576029">
    <w:abstractNumId w:val="38"/>
  </w:num>
  <w:num w:numId="6" w16cid:durableId="1844740003">
    <w:abstractNumId w:val="57"/>
  </w:num>
  <w:num w:numId="7" w16cid:durableId="585071981">
    <w:abstractNumId w:val="11"/>
  </w:num>
  <w:num w:numId="8" w16cid:durableId="1407726853">
    <w:abstractNumId w:val="29"/>
  </w:num>
  <w:num w:numId="9" w16cid:durableId="1441729129">
    <w:abstractNumId w:val="50"/>
  </w:num>
  <w:num w:numId="10" w16cid:durableId="1537085712">
    <w:abstractNumId w:val="27"/>
  </w:num>
  <w:num w:numId="11" w16cid:durableId="518855923">
    <w:abstractNumId w:val="36"/>
  </w:num>
  <w:num w:numId="12" w16cid:durableId="1887250600">
    <w:abstractNumId w:val="9"/>
  </w:num>
  <w:num w:numId="13" w16cid:durableId="1489635568">
    <w:abstractNumId w:val="7"/>
  </w:num>
  <w:num w:numId="14" w16cid:durableId="2023891769">
    <w:abstractNumId w:val="6"/>
  </w:num>
  <w:num w:numId="15" w16cid:durableId="1514228065">
    <w:abstractNumId w:val="5"/>
  </w:num>
  <w:num w:numId="16" w16cid:durableId="340163983">
    <w:abstractNumId w:val="4"/>
  </w:num>
  <w:num w:numId="17" w16cid:durableId="233515698">
    <w:abstractNumId w:val="8"/>
  </w:num>
  <w:num w:numId="18" w16cid:durableId="1757826663">
    <w:abstractNumId w:val="3"/>
  </w:num>
  <w:num w:numId="19" w16cid:durableId="1957784980">
    <w:abstractNumId w:val="2"/>
  </w:num>
  <w:num w:numId="20" w16cid:durableId="2045515817">
    <w:abstractNumId w:val="1"/>
  </w:num>
  <w:num w:numId="21" w16cid:durableId="2145660459">
    <w:abstractNumId w:val="0"/>
  </w:num>
  <w:num w:numId="22" w16cid:durableId="1194466413">
    <w:abstractNumId w:val="16"/>
  </w:num>
  <w:num w:numId="23" w16cid:durableId="1722750548">
    <w:abstractNumId w:val="30"/>
  </w:num>
  <w:num w:numId="24" w16cid:durableId="1842699273">
    <w:abstractNumId w:val="25"/>
  </w:num>
  <w:num w:numId="25" w16cid:durableId="109592595">
    <w:abstractNumId w:val="52"/>
  </w:num>
  <w:num w:numId="26" w16cid:durableId="402876423">
    <w:abstractNumId w:val="23"/>
  </w:num>
  <w:num w:numId="27" w16cid:durableId="1422069766">
    <w:abstractNumId w:val="44"/>
  </w:num>
  <w:num w:numId="28" w16cid:durableId="1462108812">
    <w:abstractNumId w:val="22"/>
  </w:num>
  <w:num w:numId="29" w16cid:durableId="559054625">
    <w:abstractNumId w:val="37"/>
  </w:num>
  <w:num w:numId="30" w16cid:durableId="1320646038">
    <w:abstractNumId w:val="56"/>
  </w:num>
  <w:num w:numId="31" w16cid:durableId="1136029596">
    <w:abstractNumId w:val="55"/>
  </w:num>
  <w:num w:numId="32" w16cid:durableId="311449344">
    <w:abstractNumId w:val="45"/>
  </w:num>
  <w:num w:numId="33" w16cid:durableId="1841699602">
    <w:abstractNumId w:val="47"/>
  </w:num>
  <w:num w:numId="34" w16cid:durableId="1104157917">
    <w:abstractNumId w:val="15"/>
  </w:num>
  <w:num w:numId="35" w16cid:durableId="622155892">
    <w:abstractNumId w:val="21"/>
  </w:num>
  <w:num w:numId="36" w16cid:durableId="217592734">
    <w:abstractNumId w:val="58"/>
  </w:num>
  <w:num w:numId="37" w16cid:durableId="856037661">
    <w:abstractNumId w:val="35"/>
  </w:num>
  <w:num w:numId="38" w16cid:durableId="483356768">
    <w:abstractNumId w:val="49"/>
  </w:num>
  <w:num w:numId="39" w16cid:durableId="193614986">
    <w:abstractNumId w:val="12"/>
  </w:num>
  <w:num w:numId="40" w16cid:durableId="1713848254">
    <w:abstractNumId w:val="34"/>
  </w:num>
  <w:num w:numId="41" w16cid:durableId="2053380978">
    <w:abstractNumId w:val="14"/>
  </w:num>
  <w:num w:numId="42" w16cid:durableId="709187789">
    <w:abstractNumId w:val="54"/>
  </w:num>
  <w:num w:numId="43" w16cid:durableId="720977286">
    <w:abstractNumId w:val="10"/>
  </w:num>
  <w:num w:numId="44" w16cid:durableId="340933612">
    <w:abstractNumId w:val="17"/>
  </w:num>
  <w:num w:numId="45" w16cid:durableId="661203884">
    <w:abstractNumId w:val="33"/>
  </w:num>
  <w:num w:numId="46" w16cid:durableId="1051877669">
    <w:abstractNumId w:val="26"/>
  </w:num>
  <w:num w:numId="47" w16cid:durableId="1242063282">
    <w:abstractNumId w:val="31"/>
  </w:num>
  <w:num w:numId="48" w16cid:durableId="79563470">
    <w:abstractNumId w:val="18"/>
  </w:num>
  <w:num w:numId="49" w16cid:durableId="446776139">
    <w:abstractNumId w:val="40"/>
  </w:num>
  <w:num w:numId="50" w16cid:durableId="1849055938">
    <w:abstractNumId w:val="20"/>
  </w:num>
  <w:num w:numId="51" w16cid:durableId="2070221510">
    <w:abstractNumId w:val="43"/>
  </w:num>
  <w:num w:numId="52" w16cid:durableId="495152167">
    <w:abstractNumId w:val="24"/>
  </w:num>
  <w:num w:numId="53" w16cid:durableId="609435762">
    <w:abstractNumId w:val="19"/>
  </w:num>
  <w:num w:numId="54" w16cid:durableId="717827682">
    <w:abstractNumId w:val="51"/>
  </w:num>
  <w:num w:numId="55" w16cid:durableId="916941979">
    <w:abstractNumId w:val="13"/>
  </w:num>
  <w:num w:numId="56" w16cid:durableId="1334138533">
    <w:abstractNumId w:val="28"/>
  </w:num>
  <w:num w:numId="57" w16cid:durableId="1141649471">
    <w:abstractNumId w:val="59"/>
  </w:num>
  <w:num w:numId="58" w16cid:durableId="496456915">
    <w:abstractNumId w:val="60"/>
  </w:num>
  <w:num w:numId="59" w16cid:durableId="1071925701">
    <w:abstractNumId w:val="41"/>
  </w:num>
  <w:num w:numId="60" w16cid:durableId="286088600">
    <w:abstractNumId w:val="42"/>
  </w:num>
  <w:num w:numId="61" w16cid:durableId="273634820">
    <w:abstractNumId w:val="32"/>
  </w:num>
  <w:num w:numId="62" w16cid:durableId="812866825">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CE"/>
    <w:rsid w:val="000011FD"/>
    <w:rsid w:val="000107CE"/>
    <w:rsid w:val="00024AC7"/>
    <w:rsid w:val="0002794D"/>
    <w:rsid w:val="00034F6E"/>
    <w:rsid w:val="00037CA1"/>
    <w:rsid w:val="00045E25"/>
    <w:rsid w:val="0005014D"/>
    <w:rsid w:val="00055C6B"/>
    <w:rsid w:val="00065132"/>
    <w:rsid w:val="0006797B"/>
    <w:rsid w:val="00071E03"/>
    <w:rsid w:val="0007373C"/>
    <w:rsid w:val="00077B1D"/>
    <w:rsid w:val="000809CB"/>
    <w:rsid w:val="00080B41"/>
    <w:rsid w:val="00087E40"/>
    <w:rsid w:val="000909E3"/>
    <w:rsid w:val="00090EEA"/>
    <w:rsid w:val="00095115"/>
    <w:rsid w:val="000A1AE8"/>
    <w:rsid w:val="000A56CC"/>
    <w:rsid w:val="000A6B94"/>
    <w:rsid w:val="000B7A54"/>
    <w:rsid w:val="000C0545"/>
    <w:rsid w:val="000C05F4"/>
    <w:rsid w:val="000C2A51"/>
    <w:rsid w:val="000D20B2"/>
    <w:rsid w:val="000D25FA"/>
    <w:rsid w:val="000D3BEB"/>
    <w:rsid w:val="000D5F86"/>
    <w:rsid w:val="000D663E"/>
    <w:rsid w:val="000E1629"/>
    <w:rsid w:val="000F1500"/>
    <w:rsid w:val="000F3DCE"/>
    <w:rsid w:val="000F4756"/>
    <w:rsid w:val="000F7F63"/>
    <w:rsid w:val="00100BE6"/>
    <w:rsid w:val="00102128"/>
    <w:rsid w:val="001052EC"/>
    <w:rsid w:val="001055A6"/>
    <w:rsid w:val="00105605"/>
    <w:rsid w:val="001061CC"/>
    <w:rsid w:val="001078C8"/>
    <w:rsid w:val="00107B08"/>
    <w:rsid w:val="00107D36"/>
    <w:rsid w:val="00110A95"/>
    <w:rsid w:val="00111050"/>
    <w:rsid w:val="00111AF0"/>
    <w:rsid w:val="001134DD"/>
    <w:rsid w:val="00115362"/>
    <w:rsid w:val="00120FA0"/>
    <w:rsid w:val="00123074"/>
    <w:rsid w:val="00131E13"/>
    <w:rsid w:val="00132DDE"/>
    <w:rsid w:val="0013723B"/>
    <w:rsid w:val="00140F16"/>
    <w:rsid w:val="0014145D"/>
    <w:rsid w:val="0014767C"/>
    <w:rsid w:val="00147861"/>
    <w:rsid w:val="00150B68"/>
    <w:rsid w:val="0015256B"/>
    <w:rsid w:val="00177837"/>
    <w:rsid w:val="00180C8B"/>
    <w:rsid w:val="00182EC3"/>
    <w:rsid w:val="00196FCB"/>
    <w:rsid w:val="00197BA4"/>
    <w:rsid w:val="001A03F0"/>
    <w:rsid w:val="001B2366"/>
    <w:rsid w:val="001B38B4"/>
    <w:rsid w:val="001C1C4D"/>
    <w:rsid w:val="001C2D70"/>
    <w:rsid w:val="001C4840"/>
    <w:rsid w:val="001C78DE"/>
    <w:rsid w:val="001D0CD7"/>
    <w:rsid w:val="001D4439"/>
    <w:rsid w:val="001E0024"/>
    <w:rsid w:val="001E2468"/>
    <w:rsid w:val="001E5702"/>
    <w:rsid w:val="001E61C5"/>
    <w:rsid w:val="001E752F"/>
    <w:rsid w:val="001E7CFA"/>
    <w:rsid w:val="001F1722"/>
    <w:rsid w:val="001F2B63"/>
    <w:rsid w:val="001F6FB4"/>
    <w:rsid w:val="001F7CE5"/>
    <w:rsid w:val="002018C5"/>
    <w:rsid w:val="00202C00"/>
    <w:rsid w:val="00202FF6"/>
    <w:rsid w:val="00207FEB"/>
    <w:rsid w:val="00210303"/>
    <w:rsid w:val="00211FE0"/>
    <w:rsid w:val="0021513F"/>
    <w:rsid w:val="00220989"/>
    <w:rsid w:val="002259C4"/>
    <w:rsid w:val="00225C3F"/>
    <w:rsid w:val="00226D03"/>
    <w:rsid w:val="00226EC3"/>
    <w:rsid w:val="00226F5C"/>
    <w:rsid w:val="0022745E"/>
    <w:rsid w:val="0023464E"/>
    <w:rsid w:val="00236EA0"/>
    <w:rsid w:val="0024025F"/>
    <w:rsid w:val="002414BD"/>
    <w:rsid w:val="00243C3E"/>
    <w:rsid w:val="00247D7B"/>
    <w:rsid w:val="0025061A"/>
    <w:rsid w:val="00252D0A"/>
    <w:rsid w:val="00252E78"/>
    <w:rsid w:val="002579B9"/>
    <w:rsid w:val="002625E6"/>
    <w:rsid w:val="00266177"/>
    <w:rsid w:val="00267DEF"/>
    <w:rsid w:val="00273E06"/>
    <w:rsid w:val="002805C3"/>
    <w:rsid w:val="00281467"/>
    <w:rsid w:val="00285500"/>
    <w:rsid w:val="00285D4B"/>
    <w:rsid w:val="002865A7"/>
    <w:rsid w:val="002915A3"/>
    <w:rsid w:val="00291F7D"/>
    <w:rsid w:val="00294609"/>
    <w:rsid w:val="002948FA"/>
    <w:rsid w:val="002961E3"/>
    <w:rsid w:val="002973CB"/>
    <w:rsid w:val="002A0BB0"/>
    <w:rsid w:val="002B0C6E"/>
    <w:rsid w:val="002B1B11"/>
    <w:rsid w:val="002B2CC1"/>
    <w:rsid w:val="002B46F1"/>
    <w:rsid w:val="002B4BF7"/>
    <w:rsid w:val="002B6630"/>
    <w:rsid w:val="002B7A69"/>
    <w:rsid w:val="002C19FF"/>
    <w:rsid w:val="002C1A75"/>
    <w:rsid w:val="002C48CE"/>
    <w:rsid w:val="002C5F20"/>
    <w:rsid w:val="002C7923"/>
    <w:rsid w:val="002D237F"/>
    <w:rsid w:val="002D527A"/>
    <w:rsid w:val="002E3434"/>
    <w:rsid w:val="002F1EB0"/>
    <w:rsid w:val="002F3AD2"/>
    <w:rsid w:val="002F412E"/>
    <w:rsid w:val="002F4A21"/>
    <w:rsid w:val="002F5734"/>
    <w:rsid w:val="002F578D"/>
    <w:rsid w:val="003008FC"/>
    <w:rsid w:val="00310B73"/>
    <w:rsid w:val="00311020"/>
    <w:rsid w:val="0031322E"/>
    <w:rsid w:val="0031386B"/>
    <w:rsid w:val="00317A5C"/>
    <w:rsid w:val="00317AE8"/>
    <w:rsid w:val="00317CC8"/>
    <w:rsid w:val="0032176A"/>
    <w:rsid w:val="003217D4"/>
    <w:rsid w:val="00321AE7"/>
    <w:rsid w:val="00324D5C"/>
    <w:rsid w:val="00326D3C"/>
    <w:rsid w:val="00330557"/>
    <w:rsid w:val="003309B4"/>
    <w:rsid w:val="00331799"/>
    <w:rsid w:val="0033716C"/>
    <w:rsid w:val="00344917"/>
    <w:rsid w:val="003503D3"/>
    <w:rsid w:val="003561DC"/>
    <w:rsid w:val="003622B2"/>
    <w:rsid w:val="0036407E"/>
    <w:rsid w:val="00365116"/>
    <w:rsid w:val="00367D2E"/>
    <w:rsid w:val="0037043D"/>
    <w:rsid w:val="003731CA"/>
    <w:rsid w:val="003749AB"/>
    <w:rsid w:val="00376052"/>
    <w:rsid w:val="00380D25"/>
    <w:rsid w:val="003831E6"/>
    <w:rsid w:val="0038349D"/>
    <w:rsid w:val="00383F1A"/>
    <w:rsid w:val="00384CBB"/>
    <w:rsid w:val="003907E8"/>
    <w:rsid w:val="003933DF"/>
    <w:rsid w:val="003A0EA0"/>
    <w:rsid w:val="003A29BE"/>
    <w:rsid w:val="003A381B"/>
    <w:rsid w:val="003A48CF"/>
    <w:rsid w:val="003B00BE"/>
    <w:rsid w:val="003B1ADE"/>
    <w:rsid w:val="003C14F5"/>
    <w:rsid w:val="003C640D"/>
    <w:rsid w:val="003C6E20"/>
    <w:rsid w:val="003C7280"/>
    <w:rsid w:val="003D26B7"/>
    <w:rsid w:val="003D64A1"/>
    <w:rsid w:val="003E1FB4"/>
    <w:rsid w:val="003F5A17"/>
    <w:rsid w:val="003F742F"/>
    <w:rsid w:val="003F7BD8"/>
    <w:rsid w:val="004018A9"/>
    <w:rsid w:val="00406ABC"/>
    <w:rsid w:val="00417DAC"/>
    <w:rsid w:val="004214E3"/>
    <w:rsid w:val="00426351"/>
    <w:rsid w:val="00441132"/>
    <w:rsid w:val="00446DA3"/>
    <w:rsid w:val="004504A0"/>
    <w:rsid w:val="0045536C"/>
    <w:rsid w:val="0045606F"/>
    <w:rsid w:val="004619C1"/>
    <w:rsid w:val="00462037"/>
    <w:rsid w:val="00463437"/>
    <w:rsid w:val="00463B31"/>
    <w:rsid w:val="00466865"/>
    <w:rsid w:val="00470B41"/>
    <w:rsid w:val="0047542F"/>
    <w:rsid w:val="004946CA"/>
    <w:rsid w:val="00497529"/>
    <w:rsid w:val="004A01CB"/>
    <w:rsid w:val="004A1DCF"/>
    <w:rsid w:val="004A3FBF"/>
    <w:rsid w:val="004B5EC1"/>
    <w:rsid w:val="004B70E5"/>
    <w:rsid w:val="004B7F00"/>
    <w:rsid w:val="004C068D"/>
    <w:rsid w:val="004C072B"/>
    <w:rsid w:val="004C719C"/>
    <w:rsid w:val="004D421B"/>
    <w:rsid w:val="004D71AC"/>
    <w:rsid w:val="004D7617"/>
    <w:rsid w:val="004E56E7"/>
    <w:rsid w:val="004E74AC"/>
    <w:rsid w:val="004F28B3"/>
    <w:rsid w:val="004F3A43"/>
    <w:rsid w:val="005008F5"/>
    <w:rsid w:val="00506E27"/>
    <w:rsid w:val="005170A5"/>
    <w:rsid w:val="00517721"/>
    <w:rsid w:val="00525038"/>
    <w:rsid w:val="00525A6C"/>
    <w:rsid w:val="00525D13"/>
    <w:rsid w:val="00531B93"/>
    <w:rsid w:val="00533A75"/>
    <w:rsid w:val="00537FDB"/>
    <w:rsid w:val="00545647"/>
    <w:rsid w:val="00547C91"/>
    <w:rsid w:val="00553A77"/>
    <w:rsid w:val="00554DC5"/>
    <w:rsid w:val="00560136"/>
    <w:rsid w:val="00562BB0"/>
    <w:rsid w:val="00564FA5"/>
    <w:rsid w:val="00567825"/>
    <w:rsid w:val="005732F0"/>
    <w:rsid w:val="005749AD"/>
    <w:rsid w:val="00575543"/>
    <w:rsid w:val="00576244"/>
    <w:rsid w:val="00577CFC"/>
    <w:rsid w:val="005813F8"/>
    <w:rsid w:val="00587C23"/>
    <w:rsid w:val="005928D4"/>
    <w:rsid w:val="005976C5"/>
    <w:rsid w:val="005A4CF6"/>
    <w:rsid w:val="005A4D6F"/>
    <w:rsid w:val="005A5011"/>
    <w:rsid w:val="005B163D"/>
    <w:rsid w:val="005B1943"/>
    <w:rsid w:val="005C2451"/>
    <w:rsid w:val="005C2D40"/>
    <w:rsid w:val="005C2F6F"/>
    <w:rsid w:val="005D50CB"/>
    <w:rsid w:val="005E1F64"/>
    <w:rsid w:val="005E2055"/>
    <w:rsid w:val="005E2CA2"/>
    <w:rsid w:val="005E6771"/>
    <w:rsid w:val="005F3B61"/>
    <w:rsid w:val="005F61C7"/>
    <w:rsid w:val="00600839"/>
    <w:rsid w:val="006036BD"/>
    <w:rsid w:val="00603EC1"/>
    <w:rsid w:val="0060720F"/>
    <w:rsid w:val="006135A9"/>
    <w:rsid w:val="006164B6"/>
    <w:rsid w:val="00627AB5"/>
    <w:rsid w:val="0063222C"/>
    <w:rsid w:val="006329AA"/>
    <w:rsid w:val="00635C3C"/>
    <w:rsid w:val="006409F5"/>
    <w:rsid w:val="00641142"/>
    <w:rsid w:val="00641DA1"/>
    <w:rsid w:val="00643C21"/>
    <w:rsid w:val="0065102E"/>
    <w:rsid w:val="00652C21"/>
    <w:rsid w:val="00657219"/>
    <w:rsid w:val="00663B7F"/>
    <w:rsid w:val="00664488"/>
    <w:rsid w:val="006648CF"/>
    <w:rsid w:val="00665B9C"/>
    <w:rsid w:val="00670FA8"/>
    <w:rsid w:val="0067151E"/>
    <w:rsid w:val="00673001"/>
    <w:rsid w:val="00673700"/>
    <w:rsid w:val="0067393F"/>
    <w:rsid w:val="006757B6"/>
    <w:rsid w:val="00676048"/>
    <w:rsid w:val="006824AB"/>
    <w:rsid w:val="0069445B"/>
    <w:rsid w:val="006A4F0D"/>
    <w:rsid w:val="006B5764"/>
    <w:rsid w:val="006B6620"/>
    <w:rsid w:val="006C4736"/>
    <w:rsid w:val="006C6AF1"/>
    <w:rsid w:val="006C6F73"/>
    <w:rsid w:val="006D6609"/>
    <w:rsid w:val="006D7D33"/>
    <w:rsid w:val="006D7DDC"/>
    <w:rsid w:val="006E5A4C"/>
    <w:rsid w:val="006E5C3D"/>
    <w:rsid w:val="006E704C"/>
    <w:rsid w:val="006F57DB"/>
    <w:rsid w:val="006F6DDB"/>
    <w:rsid w:val="007010ED"/>
    <w:rsid w:val="007117F3"/>
    <w:rsid w:val="00720089"/>
    <w:rsid w:val="00720627"/>
    <w:rsid w:val="007220E2"/>
    <w:rsid w:val="007245B8"/>
    <w:rsid w:val="00732067"/>
    <w:rsid w:val="00734378"/>
    <w:rsid w:val="007351CE"/>
    <w:rsid w:val="007362DE"/>
    <w:rsid w:val="007421E4"/>
    <w:rsid w:val="0074489C"/>
    <w:rsid w:val="00751E1D"/>
    <w:rsid w:val="007574A7"/>
    <w:rsid w:val="007632C0"/>
    <w:rsid w:val="00763AB5"/>
    <w:rsid w:val="0076410D"/>
    <w:rsid w:val="00770984"/>
    <w:rsid w:val="00771516"/>
    <w:rsid w:val="00771CA9"/>
    <w:rsid w:val="00772410"/>
    <w:rsid w:val="00774620"/>
    <w:rsid w:val="0078151B"/>
    <w:rsid w:val="00785AD3"/>
    <w:rsid w:val="00785ED2"/>
    <w:rsid w:val="00790F7B"/>
    <w:rsid w:val="00796628"/>
    <w:rsid w:val="007A096B"/>
    <w:rsid w:val="007A30D1"/>
    <w:rsid w:val="007A4E1C"/>
    <w:rsid w:val="007B04AE"/>
    <w:rsid w:val="007B3183"/>
    <w:rsid w:val="007B4D2A"/>
    <w:rsid w:val="007C333B"/>
    <w:rsid w:val="007C4759"/>
    <w:rsid w:val="007C5CE9"/>
    <w:rsid w:val="007D7998"/>
    <w:rsid w:val="007E0043"/>
    <w:rsid w:val="007E30DB"/>
    <w:rsid w:val="007F181B"/>
    <w:rsid w:val="007F2489"/>
    <w:rsid w:val="008025E2"/>
    <w:rsid w:val="00803E98"/>
    <w:rsid w:val="0080535E"/>
    <w:rsid w:val="00807A87"/>
    <w:rsid w:val="00810874"/>
    <w:rsid w:val="00841A05"/>
    <w:rsid w:val="00842E0B"/>
    <w:rsid w:val="00844D5B"/>
    <w:rsid w:val="00860FED"/>
    <w:rsid w:val="00865A2F"/>
    <w:rsid w:val="0087213E"/>
    <w:rsid w:val="008727F5"/>
    <w:rsid w:val="00872921"/>
    <w:rsid w:val="0087742B"/>
    <w:rsid w:val="00881DEF"/>
    <w:rsid w:val="00882C9D"/>
    <w:rsid w:val="0088330D"/>
    <w:rsid w:val="00887328"/>
    <w:rsid w:val="00896B13"/>
    <w:rsid w:val="00897000"/>
    <w:rsid w:val="00897E63"/>
    <w:rsid w:val="008A011F"/>
    <w:rsid w:val="008A4F09"/>
    <w:rsid w:val="008A555C"/>
    <w:rsid w:val="008A70CF"/>
    <w:rsid w:val="008A7933"/>
    <w:rsid w:val="008B0CA6"/>
    <w:rsid w:val="008B45C0"/>
    <w:rsid w:val="008B5DC5"/>
    <w:rsid w:val="008C178F"/>
    <w:rsid w:val="008D51FD"/>
    <w:rsid w:val="008D5D31"/>
    <w:rsid w:val="008D7141"/>
    <w:rsid w:val="008E1654"/>
    <w:rsid w:val="008E2150"/>
    <w:rsid w:val="008E303B"/>
    <w:rsid w:val="008E64F7"/>
    <w:rsid w:val="008E6910"/>
    <w:rsid w:val="008F17E6"/>
    <w:rsid w:val="008F47E2"/>
    <w:rsid w:val="008F7878"/>
    <w:rsid w:val="00901253"/>
    <w:rsid w:val="00902E8B"/>
    <w:rsid w:val="00907206"/>
    <w:rsid w:val="00910B39"/>
    <w:rsid w:val="00910EB1"/>
    <w:rsid w:val="00913A54"/>
    <w:rsid w:val="0091506C"/>
    <w:rsid w:val="00917868"/>
    <w:rsid w:val="009208A8"/>
    <w:rsid w:val="00923C9B"/>
    <w:rsid w:val="0092569D"/>
    <w:rsid w:val="00934F3C"/>
    <w:rsid w:val="00940231"/>
    <w:rsid w:val="009517B9"/>
    <w:rsid w:val="00953865"/>
    <w:rsid w:val="00953AE3"/>
    <w:rsid w:val="00957496"/>
    <w:rsid w:val="00961FB0"/>
    <w:rsid w:val="00964BEB"/>
    <w:rsid w:val="00967AB3"/>
    <w:rsid w:val="00973D93"/>
    <w:rsid w:val="00976A3B"/>
    <w:rsid w:val="009777FD"/>
    <w:rsid w:val="00980424"/>
    <w:rsid w:val="00987D6D"/>
    <w:rsid w:val="009967EC"/>
    <w:rsid w:val="009A05D8"/>
    <w:rsid w:val="009A066E"/>
    <w:rsid w:val="009A0AFC"/>
    <w:rsid w:val="009B071C"/>
    <w:rsid w:val="009B0902"/>
    <w:rsid w:val="009B0D53"/>
    <w:rsid w:val="009B17B1"/>
    <w:rsid w:val="009B1934"/>
    <w:rsid w:val="009B1A1A"/>
    <w:rsid w:val="009B33C6"/>
    <w:rsid w:val="009B551E"/>
    <w:rsid w:val="009C157F"/>
    <w:rsid w:val="009C7432"/>
    <w:rsid w:val="009D3F9A"/>
    <w:rsid w:val="009D6738"/>
    <w:rsid w:val="009D75B5"/>
    <w:rsid w:val="009E0FEF"/>
    <w:rsid w:val="009E2A7B"/>
    <w:rsid w:val="009E488E"/>
    <w:rsid w:val="009E63D1"/>
    <w:rsid w:val="009F09C8"/>
    <w:rsid w:val="009F1B7C"/>
    <w:rsid w:val="009F47E2"/>
    <w:rsid w:val="00A01236"/>
    <w:rsid w:val="00A01E33"/>
    <w:rsid w:val="00A07DDB"/>
    <w:rsid w:val="00A114A1"/>
    <w:rsid w:val="00A263EA"/>
    <w:rsid w:val="00A2776E"/>
    <w:rsid w:val="00A33BC2"/>
    <w:rsid w:val="00A40A7F"/>
    <w:rsid w:val="00A40CB0"/>
    <w:rsid w:val="00A43726"/>
    <w:rsid w:val="00A501E3"/>
    <w:rsid w:val="00A539DF"/>
    <w:rsid w:val="00A6508A"/>
    <w:rsid w:val="00A75FBA"/>
    <w:rsid w:val="00A76016"/>
    <w:rsid w:val="00A857E5"/>
    <w:rsid w:val="00A9503A"/>
    <w:rsid w:val="00A9703E"/>
    <w:rsid w:val="00AA0A6A"/>
    <w:rsid w:val="00AA1EF8"/>
    <w:rsid w:val="00AA3E8D"/>
    <w:rsid w:val="00AB4602"/>
    <w:rsid w:val="00AB493E"/>
    <w:rsid w:val="00AB6052"/>
    <w:rsid w:val="00AB72EA"/>
    <w:rsid w:val="00AD64D7"/>
    <w:rsid w:val="00AE0246"/>
    <w:rsid w:val="00AE1E1B"/>
    <w:rsid w:val="00AE4230"/>
    <w:rsid w:val="00AF333E"/>
    <w:rsid w:val="00AF5EC8"/>
    <w:rsid w:val="00B01E96"/>
    <w:rsid w:val="00B05350"/>
    <w:rsid w:val="00B05E53"/>
    <w:rsid w:val="00B11592"/>
    <w:rsid w:val="00B11708"/>
    <w:rsid w:val="00B14362"/>
    <w:rsid w:val="00B1711C"/>
    <w:rsid w:val="00B224E5"/>
    <w:rsid w:val="00B22F2F"/>
    <w:rsid w:val="00B26B95"/>
    <w:rsid w:val="00B3147B"/>
    <w:rsid w:val="00B3610D"/>
    <w:rsid w:val="00B40BBA"/>
    <w:rsid w:val="00B52C2F"/>
    <w:rsid w:val="00B5624B"/>
    <w:rsid w:val="00B56F0A"/>
    <w:rsid w:val="00B6381C"/>
    <w:rsid w:val="00B63C52"/>
    <w:rsid w:val="00B701B6"/>
    <w:rsid w:val="00B72878"/>
    <w:rsid w:val="00B72BEA"/>
    <w:rsid w:val="00B73D0B"/>
    <w:rsid w:val="00B74B9C"/>
    <w:rsid w:val="00B761A9"/>
    <w:rsid w:val="00B81395"/>
    <w:rsid w:val="00B83E78"/>
    <w:rsid w:val="00B86F8D"/>
    <w:rsid w:val="00B925D7"/>
    <w:rsid w:val="00BA5ADA"/>
    <w:rsid w:val="00BC2AB3"/>
    <w:rsid w:val="00BC2F51"/>
    <w:rsid w:val="00BC30D8"/>
    <w:rsid w:val="00BC3809"/>
    <w:rsid w:val="00BC4512"/>
    <w:rsid w:val="00BD30E6"/>
    <w:rsid w:val="00BE00E5"/>
    <w:rsid w:val="00BE0EDD"/>
    <w:rsid w:val="00BE3AEC"/>
    <w:rsid w:val="00BE524E"/>
    <w:rsid w:val="00BE539A"/>
    <w:rsid w:val="00BE5B9C"/>
    <w:rsid w:val="00BE5D5C"/>
    <w:rsid w:val="00BF0175"/>
    <w:rsid w:val="00BF2218"/>
    <w:rsid w:val="00C0028B"/>
    <w:rsid w:val="00C0461B"/>
    <w:rsid w:val="00C06D0D"/>
    <w:rsid w:val="00C1144B"/>
    <w:rsid w:val="00C13033"/>
    <w:rsid w:val="00C17323"/>
    <w:rsid w:val="00C209A2"/>
    <w:rsid w:val="00C2148D"/>
    <w:rsid w:val="00C26D14"/>
    <w:rsid w:val="00C27016"/>
    <w:rsid w:val="00C31A32"/>
    <w:rsid w:val="00C339DC"/>
    <w:rsid w:val="00C35DA3"/>
    <w:rsid w:val="00C372D6"/>
    <w:rsid w:val="00C404D8"/>
    <w:rsid w:val="00C410A9"/>
    <w:rsid w:val="00C453A6"/>
    <w:rsid w:val="00C46D59"/>
    <w:rsid w:val="00C501AE"/>
    <w:rsid w:val="00C50505"/>
    <w:rsid w:val="00C51C97"/>
    <w:rsid w:val="00C53193"/>
    <w:rsid w:val="00C60023"/>
    <w:rsid w:val="00C618D1"/>
    <w:rsid w:val="00C64365"/>
    <w:rsid w:val="00C66076"/>
    <w:rsid w:val="00C66170"/>
    <w:rsid w:val="00C67499"/>
    <w:rsid w:val="00C716CB"/>
    <w:rsid w:val="00C74463"/>
    <w:rsid w:val="00C752A9"/>
    <w:rsid w:val="00C7653A"/>
    <w:rsid w:val="00C804A3"/>
    <w:rsid w:val="00C85B92"/>
    <w:rsid w:val="00C87D4A"/>
    <w:rsid w:val="00C91D0F"/>
    <w:rsid w:val="00C93035"/>
    <w:rsid w:val="00C9433F"/>
    <w:rsid w:val="00C95782"/>
    <w:rsid w:val="00CA46B0"/>
    <w:rsid w:val="00CA7A98"/>
    <w:rsid w:val="00CC0C6E"/>
    <w:rsid w:val="00CC5515"/>
    <w:rsid w:val="00CD1533"/>
    <w:rsid w:val="00CD1620"/>
    <w:rsid w:val="00CD54D7"/>
    <w:rsid w:val="00CE503F"/>
    <w:rsid w:val="00CE598A"/>
    <w:rsid w:val="00CE6C7C"/>
    <w:rsid w:val="00CF0E91"/>
    <w:rsid w:val="00CF595D"/>
    <w:rsid w:val="00D00758"/>
    <w:rsid w:val="00D0470A"/>
    <w:rsid w:val="00D15B85"/>
    <w:rsid w:val="00D2000D"/>
    <w:rsid w:val="00D212F8"/>
    <w:rsid w:val="00D258EF"/>
    <w:rsid w:val="00D34FCD"/>
    <w:rsid w:val="00D40265"/>
    <w:rsid w:val="00D428D8"/>
    <w:rsid w:val="00D45A67"/>
    <w:rsid w:val="00D46F3D"/>
    <w:rsid w:val="00D53CB7"/>
    <w:rsid w:val="00D613A4"/>
    <w:rsid w:val="00D6479E"/>
    <w:rsid w:val="00D71E8A"/>
    <w:rsid w:val="00D73DCA"/>
    <w:rsid w:val="00D74BB5"/>
    <w:rsid w:val="00D80FF7"/>
    <w:rsid w:val="00D81471"/>
    <w:rsid w:val="00D82ACE"/>
    <w:rsid w:val="00D84B08"/>
    <w:rsid w:val="00D9176E"/>
    <w:rsid w:val="00D92619"/>
    <w:rsid w:val="00D949E9"/>
    <w:rsid w:val="00D9714F"/>
    <w:rsid w:val="00DA1233"/>
    <w:rsid w:val="00DA69E9"/>
    <w:rsid w:val="00DB2D15"/>
    <w:rsid w:val="00DB31D0"/>
    <w:rsid w:val="00DB360C"/>
    <w:rsid w:val="00DB5BD3"/>
    <w:rsid w:val="00DB7A76"/>
    <w:rsid w:val="00DC1084"/>
    <w:rsid w:val="00DC4109"/>
    <w:rsid w:val="00DC7301"/>
    <w:rsid w:val="00DD0612"/>
    <w:rsid w:val="00DD14A8"/>
    <w:rsid w:val="00DD68EB"/>
    <w:rsid w:val="00DD7CE9"/>
    <w:rsid w:val="00DE2B17"/>
    <w:rsid w:val="00DE7277"/>
    <w:rsid w:val="00DE73AA"/>
    <w:rsid w:val="00DF4DE1"/>
    <w:rsid w:val="00DF64F0"/>
    <w:rsid w:val="00DF651E"/>
    <w:rsid w:val="00E023C7"/>
    <w:rsid w:val="00E06A24"/>
    <w:rsid w:val="00E10C8C"/>
    <w:rsid w:val="00E138C2"/>
    <w:rsid w:val="00E2403A"/>
    <w:rsid w:val="00E25164"/>
    <w:rsid w:val="00E34E8E"/>
    <w:rsid w:val="00E35288"/>
    <w:rsid w:val="00E36555"/>
    <w:rsid w:val="00E42B35"/>
    <w:rsid w:val="00E42CB3"/>
    <w:rsid w:val="00E43404"/>
    <w:rsid w:val="00E469D4"/>
    <w:rsid w:val="00E47189"/>
    <w:rsid w:val="00E47AFE"/>
    <w:rsid w:val="00E54F14"/>
    <w:rsid w:val="00E579A4"/>
    <w:rsid w:val="00E60C28"/>
    <w:rsid w:val="00E60D77"/>
    <w:rsid w:val="00E64374"/>
    <w:rsid w:val="00E678D5"/>
    <w:rsid w:val="00E7099C"/>
    <w:rsid w:val="00E7389A"/>
    <w:rsid w:val="00E863DC"/>
    <w:rsid w:val="00E91681"/>
    <w:rsid w:val="00E91A99"/>
    <w:rsid w:val="00E92D0C"/>
    <w:rsid w:val="00E939A3"/>
    <w:rsid w:val="00E9495F"/>
    <w:rsid w:val="00E96B73"/>
    <w:rsid w:val="00EA1339"/>
    <w:rsid w:val="00EA452D"/>
    <w:rsid w:val="00EB5849"/>
    <w:rsid w:val="00EB5D30"/>
    <w:rsid w:val="00EC41C7"/>
    <w:rsid w:val="00EC5626"/>
    <w:rsid w:val="00EC73B3"/>
    <w:rsid w:val="00EC7A3F"/>
    <w:rsid w:val="00ED03B3"/>
    <w:rsid w:val="00ED61F2"/>
    <w:rsid w:val="00ED6D08"/>
    <w:rsid w:val="00EE0403"/>
    <w:rsid w:val="00EE119B"/>
    <w:rsid w:val="00EE6E0C"/>
    <w:rsid w:val="00EF3859"/>
    <w:rsid w:val="00F0166A"/>
    <w:rsid w:val="00F0325A"/>
    <w:rsid w:val="00F042FA"/>
    <w:rsid w:val="00F0488E"/>
    <w:rsid w:val="00F04AAE"/>
    <w:rsid w:val="00F10823"/>
    <w:rsid w:val="00F219F1"/>
    <w:rsid w:val="00F23208"/>
    <w:rsid w:val="00F25278"/>
    <w:rsid w:val="00F2633E"/>
    <w:rsid w:val="00F26749"/>
    <w:rsid w:val="00F27261"/>
    <w:rsid w:val="00F303E0"/>
    <w:rsid w:val="00F3055F"/>
    <w:rsid w:val="00F31B6B"/>
    <w:rsid w:val="00F320A0"/>
    <w:rsid w:val="00F35E7E"/>
    <w:rsid w:val="00F36E15"/>
    <w:rsid w:val="00F400DB"/>
    <w:rsid w:val="00F4085C"/>
    <w:rsid w:val="00F414E6"/>
    <w:rsid w:val="00F440EB"/>
    <w:rsid w:val="00F52877"/>
    <w:rsid w:val="00F624F5"/>
    <w:rsid w:val="00F62736"/>
    <w:rsid w:val="00F632E4"/>
    <w:rsid w:val="00F706ED"/>
    <w:rsid w:val="00F70C1A"/>
    <w:rsid w:val="00F70CD9"/>
    <w:rsid w:val="00F71D5D"/>
    <w:rsid w:val="00F74CEF"/>
    <w:rsid w:val="00F74FBB"/>
    <w:rsid w:val="00F80B1B"/>
    <w:rsid w:val="00F828BE"/>
    <w:rsid w:val="00F859E2"/>
    <w:rsid w:val="00F86F3A"/>
    <w:rsid w:val="00F9357A"/>
    <w:rsid w:val="00FB7DBA"/>
    <w:rsid w:val="00FC658A"/>
    <w:rsid w:val="00FD1029"/>
    <w:rsid w:val="00FE0125"/>
    <w:rsid w:val="00FE4A8F"/>
    <w:rsid w:val="00FE50B3"/>
    <w:rsid w:val="00FE69A7"/>
    <w:rsid w:val="00FF5A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BB38A"/>
  <w15:docId w15:val="{07833D38-6384-4BFD-B2DE-C7897D943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F6F"/>
    <w:pPr>
      <w:spacing w:before="240" w:after="0" w:line="240" w:lineRule="auto"/>
    </w:pPr>
    <w:rPr>
      <w:rFonts w:ascii="Calibri" w:eastAsia="Times New Roman" w:hAnsi="Calibri" w:cs="Times New Roman"/>
      <w:kern w:val="22"/>
      <w:sz w:val="24"/>
      <w:szCs w:val="24"/>
    </w:rPr>
  </w:style>
  <w:style w:type="paragraph" w:styleId="Heading1">
    <w:name w:val="heading 1"/>
    <w:basedOn w:val="Normal"/>
    <w:next w:val="Normal"/>
    <w:link w:val="Heading1Char"/>
    <w:uiPriority w:val="9"/>
    <w:qFormat/>
    <w:rsid w:val="00077B1D"/>
    <w:pPr>
      <w:keepNext/>
      <w:pageBreakBefore/>
      <w:numPr>
        <w:numId w:val="23"/>
      </w:numPr>
      <w:spacing w:before="360" w:after="360"/>
      <w:outlineLvl w:val="0"/>
    </w:pPr>
    <w:rPr>
      <w:b/>
      <w:bCs/>
      <w:smallCaps/>
      <w:sz w:val="36"/>
      <w:szCs w:val="32"/>
    </w:rPr>
  </w:style>
  <w:style w:type="paragraph" w:styleId="Heading2">
    <w:name w:val="heading 2"/>
    <w:basedOn w:val="Normal"/>
    <w:next w:val="Normal"/>
    <w:link w:val="Heading2Char"/>
    <w:uiPriority w:val="9"/>
    <w:qFormat/>
    <w:rsid w:val="00077B1D"/>
    <w:pPr>
      <w:keepNext/>
      <w:numPr>
        <w:ilvl w:val="1"/>
        <w:numId w:val="23"/>
      </w:numPr>
      <w:spacing w:after="240"/>
      <w:outlineLvl w:val="1"/>
    </w:pPr>
    <w:rPr>
      <w:b/>
      <w:bCs/>
      <w:sz w:val="28"/>
    </w:rPr>
  </w:style>
  <w:style w:type="paragraph" w:styleId="Heading3">
    <w:name w:val="heading 3"/>
    <w:basedOn w:val="Normal"/>
    <w:next w:val="Normal"/>
    <w:link w:val="Heading3Char"/>
    <w:uiPriority w:val="9"/>
    <w:qFormat/>
    <w:rsid w:val="00077B1D"/>
    <w:pPr>
      <w:keepNext/>
      <w:numPr>
        <w:ilvl w:val="2"/>
        <w:numId w:val="23"/>
      </w:numPr>
      <w:outlineLvl w:val="2"/>
    </w:pPr>
    <w:rPr>
      <w:b/>
      <w:bCs/>
      <w:i/>
      <w:sz w:val="26"/>
    </w:rPr>
  </w:style>
  <w:style w:type="paragraph" w:styleId="Heading4">
    <w:name w:val="heading 4"/>
    <w:basedOn w:val="Normal"/>
    <w:next w:val="Normal"/>
    <w:link w:val="Heading4Char"/>
    <w:qFormat/>
    <w:rsid w:val="00077B1D"/>
    <w:pPr>
      <w:keepNext/>
      <w:numPr>
        <w:ilvl w:val="3"/>
        <w:numId w:val="23"/>
      </w:numPr>
      <w:outlineLvl w:val="3"/>
    </w:pPr>
    <w:rPr>
      <w:b/>
      <w:bCs/>
      <w:i/>
      <w:szCs w:val="20"/>
    </w:rPr>
  </w:style>
  <w:style w:type="paragraph" w:styleId="Heading5">
    <w:name w:val="heading 5"/>
    <w:basedOn w:val="Normal"/>
    <w:next w:val="Normal"/>
    <w:link w:val="Heading5Char"/>
    <w:qFormat/>
    <w:rsid w:val="00077B1D"/>
    <w:pPr>
      <w:numPr>
        <w:ilvl w:val="4"/>
        <w:numId w:val="23"/>
      </w:numPr>
      <w:spacing w:after="60"/>
      <w:outlineLvl w:val="4"/>
    </w:pPr>
    <w:rPr>
      <w:b/>
      <w:bCs/>
      <w:i/>
      <w:iCs/>
      <w:szCs w:val="26"/>
    </w:rPr>
  </w:style>
  <w:style w:type="paragraph" w:styleId="Heading6">
    <w:name w:val="heading 6"/>
    <w:basedOn w:val="Normal"/>
    <w:next w:val="Normal"/>
    <w:link w:val="Heading6Char"/>
    <w:qFormat/>
    <w:rsid w:val="00077B1D"/>
    <w:pPr>
      <w:spacing w:after="60"/>
      <w:outlineLvl w:val="5"/>
    </w:pPr>
    <w:rPr>
      <w:rFonts w:ascii="Times New Roman" w:hAnsi="Times New Roman"/>
      <w:b/>
      <w:bCs/>
      <w:szCs w:val="22"/>
    </w:rPr>
  </w:style>
  <w:style w:type="paragraph" w:styleId="Heading7">
    <w:name w:val="heading 7"/>
    <w:basedOn w:val="Normal"/>
    <w:next w:val="Normal"/>
    <w:link w:val="Heading7Char"/>
    <w:qFormat/>
    <w:rsid w:val="00077B1D"/>
    <w:pPr>
      <w:spacing w:after="60"/>
      <w:outlineLvl w:val="6"/>
    </w:pPr>
    <w:rPr>
      <w:rFonts w:ascii="Times New Roman" w:hAnsi="Times New Roman"/>
    </w:rPr>
  </w:style>
  <w:style w:type="paragraph" w:styleId="Heading8">
    <w:name w:val="heading 8"/>
    <w:basedOn w:val="Normal"/>
    <w:next w:val="Normal"/>
    <w:link w:val="Heading8Char"/>
    <w:qFormat/>
    <w:rsid w:val="00077B1D"/>
    <w:pPr>
      <w:spacing w:after="60"/>
      <w:outlineLvl w:val="7"/>
    </w:pPr>
    <w:rPr>
      <w:rFonts w:ascii="Times New Roman" w:hAnsi="Times New Roman"/>
      <w:i/>
      <w:iCs/>
    </w:rPr>
  </w:style>
  <w:style w:type="paragraph" w:styleId="Heading9">
    <w:name w:val="heading 9"/>
    <w:basedOn w:val="Normal"/>
    <w:next w:val="Normal"/>
    <w:link w:val="Heading9Char"/>
    <w:qFormat/>
    <w:rsid w:val="00077B1D"/>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7B1D"/>
    <w:pPr>
      <w:spacing w:before="240"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1D"/>
    <w:pPr>
      <w:ind w:left="720"/>
      <w:contextualSpacing/>
    </w:pPr>
  </w:style>
  <w:style w:type="paragraph" w:styleId="NormalWeb">
    <w:name w:val="Normal (Web)"/>
    <w:basedOn w:val="Normal"/>
    <w:uiPriority w:val="99"/>
    <w:semiHidden/>
    <w:unhideWhenUsed/>
    <w:rsid w:val="00077B1D"/>
    <w:pPr>
      <w:spacing w:before="100" w:beforeAutospacing="1" w:after="100" w:afterAutospacing="1"/>
    </w:pPr>
    <w:rPr>
      <w:rFonts w:ascii="Times New Roman" w:hAnsi="Times New Roman"/>
      <w:kern w:val="0"/>
      <w:lang w:eastAsia="en-CA"/>
    </w:rPr>
  </w:style>
  <w:style w:type="paragraph" w:styleId="BalloonText">
    <w:name w:val="Balloon Text"/>
    <w:basedOn w:val="Normal"/>
    <w:link w:val="BalloonTextChar"/>
    <w:uiPriority w:val="99"/>
    <w:semiHidden/>
    <w:unhideWhenUsed/>
    <w:rsid w:val="00077B1D"/>
    <w:rPr>
      <w:rFonts w:ascii="Tahoma" w:eastAsia="Calibri" w:hAnsi="Tahoma"/>
      <w:kern w:val="0"/>
      <w:sz w:val="16"/>
      <w:szCs w:val="16"/>
    </w:rPr>
  </w:style>
  <w:style w:type="character" w:customStyle="1" w:styleId="BalloonTextChar">
    <w:name w:val="Balloon Text Char"/>
    <w:basedOn w:val="DefaultParagraphFont"/>
    <w:link w:val="BalloonText"/>
    <w:uiPriority w:val="99"/>
    <w:semiHidden/>
    <w:rsid w:val="00A07DDB"/>
    <w:rPr>
      <w:rFonts w:ascii="Tahoma" w:eastAsia="Calibri" w:hAnsi="Tahoma" w:cs="Times New Roman"/>
      <w:sz w:val="16"/>
      <w:szCs w:val="16"/>
    </w:rPr>
  </w:style>
  <w:style w:type="paragraph" w:customStyle="1" w:styleId="Bullet">
    <w:name w:val="Bullet"/>
    <w:basedOn w:val="Normal"/>
    <w:link w:val="BulletChar1"/>
    <w:rsid w:val="00077B1D"/>
    <w:pPr>
      <w:numPr>
        <w:numId w:val="4"/>
      </w:numPr>
      <w:spacing w:before="120" w:after="120"/>
    </w:pPr>
  </w:style>
  <w:style w:type="character" w:styleId="CommentReference">
    <w:name w:val="annotation reference"/>
    <w:unhideWhenUsed/>
    <w:rsid w:val="00077B1D"/>
    <w:rPr>
      <w:sz w:val="16"/>
      <w:szCs w:val="16"/>
    </w:rPr>
  </w:style>
  <w:style w:type="paragraph" w:styleId="CommentText">
    <w:name w:val="annotation text"/>
    <w:basedOn w:val="Normal"/>
    <w:link w:val="CommentTextChar"/>
    <w:unhideWhenUsed/>
    <w:rsid w:val="00077B1D"/>
    <w:rPr>
      <w:sz w:val="20"/>
      <w:szCs w:val="20"/>
    </w:rPr>
  </w:style>
  <w:style w:type="character" w:customStyle="1" w:styleId="CommentTextChar">
    <w:name w:val="Comment Text Char"/>
    <w:basedOn w:val="DefaultParagraphFont"/>
    <w:link w:val="CommentText"/>
    <w:rsid w:val="00077B1D"/>
    <w:rPr>
      <w:rFonts w:ascii="Calibri" w:eastAsia="Times New Roman" w:hAnsi="Calibri" w:cs="Times New Roman"/>
      <w:kern w:val="22"/>
      <w:sz w:val="20"/>
      <w:szCs w:val="20"/>
    </w:rPr>
  </w:style>
  <w:style w:type="paragraph" w:styleId="CommentSubject">
    <w:name w:val="annotation subject"/>
    <w:basedOn w:val="CommentText"/>
    <w:next w:val="CommentText"/>
    <w:link w:val="CommentSubjectChar"/>
    <w:uiPriority w:val="99"/>
    <w:semiHidden/>
    <w:unhideWhenUsed/>
    <w:rsid w:val="00077B1D"/>
    <w:rPr>
      <w:rFonts w:eastAsia="Calibri"/>
      <w:b/>
      <w:bCs/>
      <w:kern w:val="0"/>
    </w:rPr>
  </w:style>
  <w:style w:type="character" w:customStyle="1" w:styleId="CommentSubjectChar">
    <w:name w:val="Comment Subject Char"/>
    <w:basedOn w:val="CommentTextChar"/>
    <w:link w:val="CommentSubject"/>
    <w:uiPriority w:val="99"/>
    <w:semiHidden/>
    <w:rsid w:val="00077B1D"/>
    <w:rPr>
      <w:rFonts w:ascii="Calibri" w:eastAsia="Calibri" w:hAnsi="Calibri" w:cs="Times New Roman"/>
      <w:b/>
      <w:bCs/>
      <w:kern w:val="22"/>
      <w:sz w:val="20"/>
      <w:szCs w:val="20"/>
    </w:rPr>
  </w:style>
  <w:style w:type="paragraph" w:customStyle="1" w:styleId="Appendices">
    <w:name w:val="Appendices"/>
    <w:qFormat/>
    <w:rsid w:val="00077B1D"/>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2"/>
      </w:numPr>
    </w:pPr>
  </w:style>
  <w:style w:type="paragraph" w:customStyle="1" w:styleId="Appendix1">
    <w:name w:val="Appendix1"/>
    <w:next w:val="Normal"/>
    <w:qFormat/>
    <w:rsid w:val="00077B1D"/>
    <w:pPr>
      <w:pageBreakBefore/>
      <w:numPr>
        <w:numId w:val="3"/>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077B1D"/>
    <w:pPr>
      <w:numPr>
        <w:ilvl w:val="1"/>
        <w:numId w:val="3"/>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077B1D"/>
    <w:pPr>
      <w:keepNext/>
      <w:numPr>
        <w:ilvl w:val="2"/>
        <w:numId w:val="3"/>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uiPriority w:val="99"/>
    <w:semiHidden/>
    <w:unhideWhenUsed/>
    <w:rsid w:val="00077B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77B1D"/>
    <w:pPr>
      <w:spacing w:after="120"/>
    </w:pPr>
  </w:style>
  <w:style w:type="character" w:customStyle="1" w:styleId="BodyTextChar">
    <w:name w:val="Body Text Char"/>
    <w:basedOn w:val="DefaultParagraphFont"/>
    <w:link w:val="BodyText"/>
    <w:uiPriority w:val="99"/>
    <w:rsid w:val="00077B1D"/>
    <w:rPr>
      <w:rFonts w:ascii="Calibri" w:eastAsia="Times New Roman" w:hAnsi="Calibri" w:cs="Times New Roman"/>
      <w:kern w:val="22"/>
      <w:sz w:val="24"/>
      <w:szCs w:val="24"/>
    </w:rPr>
  </w:style>
  <w:style w:type="paragraph" w:styleId="BodyText2">
    <w:name w:val="Body Text 2"/>
    <w:basedOn w:val="Normal"/>
    <w:link w:val="BodyText2Char"/>
    <w:uiPriority w:val="99"/>
    <w:semiHidden/>
    <w:unhideWhenUsed/>
    <w:rsid w:val="00077B1D"/>
    <w:pPr>
      <w:spacing w:after="120" w:line="480" w:lineRule="auto"/>
    </w:pPr>
  </w:style>
  <w:style w:type="character" w:customStyle="1" w:styleId="BodyText2Char">
    <w:name w:val="Body Text 2 Char"/>
    <w:basedOn w:val="DefaultParagraphFont"/>
    <w:link w:val="BodyText2"/>
    <w:uiPriority w:val="99"/>
    <w:semiHidden/>
    <w:rsid w:val="00077B1D"/>
    <w:rPr>
      <w:rFonts w:ascii="Calibri" w:eastAsia="Times New Roman" w:hAnsi="Calibri" w:cs="Times New Roman"/>
      <w:kern w:val="22"/>
      <w:sz w:val="24"/>
      <w:szCs w:val="24"/>
    </w:rPr>
  </w:style>
  <w:style w:type="paragraph" w:styleId="BodyText3">
    <w:name w:val="Body Text 3"/>
    <w:basedOn w:val="Normal"/>
    <w:link w:val="BodyText3Char"/>
    <w:uiPriority w:val="99"/>
    <w:semiHidden/>
    <w:unhideWhenUsed/>
    <w:rsid w:val="00077B1D"/>
    <w:pPr>
      <w:spacing w:after="120"/>
    </w:pPr>
    <w:rPr>
      <w:sz w:val="16"/>
      <w:szCs w:val="16"/>
    </w:rPr>
  </w:style>
  <w:style w:type="character" w:customStyle="1" w:styleId="BodyText3Char">
    <w:name w:val="Body Text 3 Char"/>
    <w:basedOn w:val="DefaultParagraphFont"/>
    <w:link w:val="BodyText3"/>
    <w:uiPriority w:val="99"/>
    <w:semiHidden/>
    <w:rsid w:val="00077B1D"/>
    <w:rPr>
      <w:rFonts w:ascii="Calibri" w:eastAsia="Times New Roman" w:hAnsi="Calibri" w:cs="Times New Roman"/>
      <w:kern w:val="22"/>
      <w:sz w:val="16"/>
      <w:szCs w:val="16"/>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kern w:val="22"/>
      <w:sz w:val="24"/>
      <w:szCs w:val="24"/>
    </w:rPr>
  </w:style>
  <w:style w:type="paragraph" w:styleId="BodyTextIndent">
    <w:name w:val="Body Text Indent"/>
    <w:basedOn w:val="Normal"/>
    <w:link w:val="BodyTextIndentChar"/>
    <w:uiPriority w:val="99"/>
    <w:semiHidden/>
    <w:unhideWhenUsed/>
    <w:rsid w:val="00077B1D"/>
    <w:pPr>
      <w:spacing w:after="120"/>
      <w:ind w:left="360"/>
    </w:pPr>
  </w:style>
  <w:style w:type="character" w:customStyle="1" w:styleId="BodyTextIndentChar">
    <w:name w:val="Body Text Indent Char"/>
    <w:basedOn w:val="DefaultParagraphFont"/>
    <w:link w:val="BodyTextIndent"/>
    <w:uiPriority w:val="99"/>
    <w:semiHidden/>
    <w:rsid w:val="00077B1D"/>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uiPriority w:val="99"/>
    <w:semiHidden/>
    <w:unhideWhenUsed/>
    <w:rsid w:val="00077B1D"/>
    <w:pPr>
      <w:spacing w:after="120" w:line="480" w:lineRule="auto"/>
      <w:ind w:left="360"/>
    </w:pPr>
  </w:style>
  <w:style w:type="character" w:customStyle="1" w:styleId="BodyTextIndent2Char">
    <w:name w:val="Body Text Indent 2 Char"/>
    <w:basedOn w:val="DefaultParagraphFont"/>
    <w:link w:val="BodyTextIndent2"/>
    <w:uiPriority w:val="99"/>
    <w:semiHidden/>
    <w:rsid w:val="00077B1D"/>
    <w:rPr>
      <w:rFonts w:ascii="Calibri" w:eastAsia="Times New Roman" w:hAnsi="Calibri" w:cs="Times New Roman"/>
      <w:kern w:val="22"/>
      <w:sz w:val="24"/>
      <w:szCs w:val="24"/>
    </w:rPr>
  </w:style>
  <w:style w:type="paragraph" w:styleId="BodyTextIndent3">
    <w:name w:val="Body Text Indent 3"/>
    <w:basedOn w:val="Normal"/>
    <w:link w:val="BodyTextIndent3Char"/>
    <w:uiPriority w:val="99"/>
    <w:semiHidden/>
    <w:unhideWhenUsed/>
    <w:rsid w:val="00077B1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7B1D"/>
    <w:rPr>
      <w:rFonts w:ascii="Calibri" w:eastAsia="Times New Roman" w:hAnsi="Calibri" w:cs="Times New Roman"/>
      <w:kern w:val="22"/>
      <w:sz w:val="16"/>
      <w:szCs w:val="16"/>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Bullet"/>
    <w:qFormat/>
    <w:rsid w:val="00077B1D"/>
    <w:pPr>
      <w:numPr>
        <w:numId w:val="0"/>
      </w:numPr>
    </w:pPr>
    <w:rPr>
      <w:b/>
    </w:rPr>
  </w:style>
  <w:style w:type="paragraph" w:customStyle="1" w:styleId="Bulletindent">
    <w:name w:val="Bullet indent"/>
    <w:basedOn w:val="Bullet"/>
    <w:qFormat/>
    <w:rsid w:val="00077B1D"/>
    <w:pPr>
      <w:numPr>
        <w:numId w:val="5"/>
      </w:numPr>
    </w:pPr>
  </w:style>
  <w:style w:type="paragraph" w:customStyle="1" w:styleId="Bulletdoubleindent">
    <w:name w:val="Bullet double indent"/>
    <w:basedOn w:val="Bulletindent"/>
    <w:qFormat/>
    <w:rsid w:val="00077B1D"/>
    <w:pPr>
      <w:numPr>
        <w:numId w:val="6"/>
      </w:numPr>
    </w:pPr>
  </w:style>
  <w:style w:type="paragraph" w:customStyle="1" w:styleId="BulletdoubleindentFE">
    <w:name w:val="Bullet double indent FE"/>
    <w:basedOn w:val="Bulletdoubleindent"/>
    <w:qFormat/>
    <w:rsid w:val="00DD14A8"/>
    <w:pPr>
      <w:numPr>
        <w:numId w:val="7"/>
      </w:numPr>
      <w:ind w:left="1440"/>
    </w:pPr>
    <w:rPr>
      <w:sz w:val="22"/>
    </w:rPr>
  </w:style>
  <w:style w:type="paragraph" w:customStyle="1" w:styleId="BulletFE">
    <w:name w:val="Bullet FE"/>
    <w:basedOn w:val="Bullet"/>
    <w:qFormat/>
    <w:rsid w:val="002B7A69"/>
    <w:pPr>
      <w:numPr>
        <w:numId w:val="0"/>
      </w:numPr>
      <w:spacing w:before="0" w:after="60"/>
    </w:pPr>
    <w:rPr>
      <w:sz w:val="20"/>
    </w:rPr>
  </w:style>
  <w:style w:type="paragraph" w:customStyle="1" w:styleId="BulletindentFE">
    <w:name w:val="Bullet indent FE"/>
    <w:basedOn w:val="Bulletindent"/>
    <w:qFormat/>
    <w:rsid w:val="002B7A69"/>
    <w:pPr>
      <w:numPr>
        <w:numId w:val="8"/>
      </w:numPr>
      <w:spacing w:before="0" w:after="60"/>
      <w:ind w:left="1080"/>
    </w:pPr>
    <w:rPr>
      <w:sz w:val="20"/>
    </w:rPr>
  </w:style>
  <w:style w:type="paragraph" w:customStyle="1" w:styleId="BulletindentlastFE">
    <w:name w:val="Bullet indent last FE"/>
    <w:basedOn w:val="BulletindentFE"/>
    <w:qFormat/>
    <w:rsid w:val="00077B1D"/>
    <w:pPr>
      <w:numPr>
        <w:numId w:val="0"/>
      </w:numPr>
      <w:spacing w:after="240"/>
    </w:pPr>
  </w:style>
  <w:style w:type="paragraph" w:customStyle="1" w:styleId="Bulletlast">
    <w:name w:val="Bullet last"/>
    <w:basedOn w:val="Bullet"/>
    <w:rsid w:val="00077B1D"/>
    <w:pPr>
      <w:numPr>
        <w:numId w:val="9"/>
      </w:numPr>
      <w:spacing w:after="240"/>
    </w:pPr>
  </w:style>
  <w:style w:type="paragraph" w:customStyle="1" w:styleId="BulletlastFE">
    <w:name w:val="Bullet last FE"/>
    <w:basedOn w:val="Bulletlast"/>
    <w:qFormat/>
    <w:rsid w:val="00077B1D"/>
    <w:pPr>
      <w:numPr>
        <w:numId w:val="10"/>
      </w:numPr>
      <w:spacing w:before="0"/>
    </w:pPr>
    <w:rPr>
      <w:sz w:val="22"/>
    </w:rPr>
  </w:style>
  <w:style w:type="paragraph" w:customStyle="1" w:styleId="BullettripleindentFE">
    <w:name w:val="Bullet triple indent FE"/>
    <w:basedOn w:val="BulletdoubleindentFE"/>
    <w:qFormat/>
    <w:rsid w:val="00077B1D"/>
    <w:pPr>
      <w:numPr>
        <w:numId w:val="11"/>
      </w:numPr>
    </w:pPr>
  </w:style>
  <w:style w:type="paragraph" w:styleId="Caption">
    <w:name w:val="caption"/>
    <w:basedOn w:val="Normal"/>
    <w:next w:val="Normal"/>
    <w:qFormat/>
    <w:rsid w:val="00077B1D"/>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077B1D"/>
    <w:pPr>
      <w:spacing w:before="3600" w:after="480"/>
      <w:jc w:val="center"/>
    </w:pPr>
    <w:rPr>
      <w:b/>
      <w:bCs/>
      <w:smallCaps/>
      <w:kern w:val="40"/>
      <w:sz w:val="72"/>
      <w:szCs w:val="40"/>
    </w:rPr>
  </w:style>
  <w:style w:type="paragraph" w:customStyle="1" w:styleId="Coversmall">
    <w:name w:val="Cover small"/>
    <w:basedOn w:val="Normal"/>
    <w:rsid w:val="00077B1D"/>
    <w:pPr>
      <w:spacing w:before="360" w:after="360"/>
      <w:jc w:val="center"/>
    </w:pPr>
    <w:rPr>
      <w:b/>
      <w:bCs/>
      <w:kern w:val="36"/>
      <w:sz w:val="40"/>
      <w:szCs w:val="36"/>
    </w:rPr>
  </w:style>
  <w:style w:type="paragraph" w:styleId="Date">
    <w:name w:val="Date"/>
    <w:basedOn w:val="Normal"/>
    <w:next w:val="Normal"/>
    <w:link w:val="DateChar"/>
    <w:uiPriority w:val="99"/>
    <w:semiHidden/>
    <w:unhideWhenUsed/>
    <w:rsid w:val="00077B1D"/>
  </w:style>
  <w:style w:type="character" w:customStyle="1" w:styleId="DateChar">
    <w:name w:val="Date Char"/>
    <w:basedOn w:val="DefaultParagraphFont"/>
    <w:link w:val="Date"/>
    <w:uiPriority w:val="99"/>
    <w:semiHidden/>
    <w:rsid w:val="00077B1D"/>
    <w:rPr>
      <w:rFonts w:ascii="Calibri" w:eastAsia="Times New Roman" w:hAnsi="Calibri" w:cs="Times New Roman"/>
      <w:kern w:val="22"/>
      <w:sz w:val="24"/>
      <w:szCs w:val="24"/>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7B1D"/>
    <w:rPr>
      <w:color w:val="800080" w:themeColor="followedHyperlink"/>
      <w:u w:val="single"/>
    </w:rPr>
  </w:style>
  <w:style w:type="paragraph" w:styleId="Footer">
    <w:name w:val="footer"/>
    <w:basedOn w:val="Normal"/>
    <w:link w:val="FooterChar"/>
    <w:uiPriority w:val="99"/>
    <w:rsid w:val="00077B1D"/>
    <w:pPr>
      <w:pBdr>
        <w:top w:val="single" w:sz="4" w:space="1" w:color="auto"/>
      </w:pBdr>
      <w:tabs>
        <w:tab w:val="right" w:pos="9360"/>
      </w:tabs>
      <w:spacing w:before="0"/>
    </w:pPr>
    <w:rPr>
      <w:i/>
      <w:sz w:val="20"/>
    </w:rPr>
  </w:style>
  <w:style w:type="character" w:customStyle="1" w:styleId="FooterChar">
    <w:name w:val="Footer Char"/>
    <w:basedOn w:val="DefaultParagraphFont"/>
    <w:link w:val="Footer"/>
    <w:uiPriority w:val="99"/>
    <w:rsid w:val="00077B1D"/>
    <w:rPr>
      <w:rFonts w:ascii="Calibri" w:eastAsia="Times New Roman" w:hAnsi="Calibri" w:cs="Times New Roman"/>
      <w:i/>
      <w:kern w:val="22"/>
      <w:sz w:val="20"/>
      <w:szCs w:val="24"/>
    </w:rPr>
  </w:style>
  <w:style w:type="paragraph" w:customStyle="1" w:styleId="Footerodd">
    <w:name w:val="Footer odd"/>
    <w:basedOn w:val="Normal"/>
    <w:qFormat/>
    <w:rsid w:val="00077B1D"/>
    <w:pPr>
      <w:pBdr>
        <w:top w:val="single" w:sz="4" w:space="1" w:color="auto"/>
      </w:pBdr>
      <w:tabs>
        <w:tab w:val="right" w:pos="9360"/>
      </w:tabs>
      <w:jc w:val="right"/>
    </w:pPr>
    <w:rPr>
      <w:i/>
      <w:sz w:val="20"/>
    </w:rPr>
  </w:style>
  <w:style w:type="paragraph" w:customStyle="1" w:styleId="Footereven">
    <w:name w:val="Footer even"/>
    <w:basedOn w:val="Footerodd"/>
    <w:qFormat/>
    <w:rsid w:val="00077B1D"/>
    <w:pPr>
      <w:jc w:val="left"/>
    </w:pPr>
  </w:style>
  <w:style w:type="paragraph" w:customStyle="1" w:styleId="FooterevenFE">
    <w:name w:val="Footer even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paragraph" w:customStyle="1" w:styleId="Footernoline">
    <w:name w:val="Footer no line"/>
    <w:basedOn w:val="Footer"/>
    <w:qFormat/>
    <w:rsid w:val="00077B1D"/>
    <w:pPr>
      <w:pBdr>
        <w:top w:val="none" w:sz="0" w:space="0" w:color="auto"/>
      </w:pBdr>
    </w:pPr>
  </w:style>
  <w:style w:type="paragraph" w:customStyle="1" w:styleId="FooteroddFE">
    <w:name w:val="Footer odd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character" w:styleId="FootnoteReference">
    <w:name w:val="footnote reference"/>
    <w:uiPriority w:val="99"/>
    <w:semiHidden/>
    <w:unhideWhenUsed/>
    <w:rsid w:val="00077B1D"/>
    <w:rPr>
      <w:vertAlign w:val="superscript"/>
    </w:rPr>
  </w:style>
  <w:style w:type="paragraph" w:styleId="FootnoteText">
    <w:name w:val="footnote text"/>
    <w:basedOn w:val="Normal"/>
    <w:link w:val="FootnoteTextChar"/>
    <w:rsid w:val="00077B1D"/>
    <w:rPr>
      <w:rFonts w:ascii="ITC Franklin Gothic Std Book" w:hAnsi="ITC Franklin Gothic Std Book"/>
      <w:sz w:val="20"/>
      <w:szCs w:val="20"/>
    </w:rPr>
  </w:style>
  <w:style w:type="character" w:customStyle="1" w:styleId="FootnoteTextChar">
    <w:name w:val="Footnote Text Char"/>
    <w:basedOn w:val="DefaultParagraphFont"/>
    <w:link w:val="FootnoteText"/>
    <w:rsid w:val="00077B1D"/>
    <w:rPr>
      <w:rFonts w:ascii="ITC Franklin Gothic Std Book" w:eastAsia="Times New Roman" w:hAnsi="ITC Franklin Gothic Std Book" w:cs="Times New Roman"/>
      <w:kern w:val="22"/>
      <w:sz w:val="20"/>
      <w:szCs w:val="20"/>
    </w:rPr>
  </w:style>
  <w:style w:type="paragraph" w:styleId="Header">
    <w:name w:val="header"/>
    <w:basedOn w:val="Normal"/>
    <w:link w:val="HeaderChar"/>
    <w:uiPriority w:val="99"/>
    <w:rsid w:val="00077B1D"/>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uiPriority w:val="99"/>
    <w:rsid w:val="00077B1D"/>
    <w:rPr>
      <w:rFonts w:ascii="Calibri" w:eastAsia="Times New Roman" w:hAnsi="Calibri" w:cs="Times New Roman"/>
      <w:i/>
      <w:kern w:val="22"/>
      <w:sz w:val="20"/>
      <w:szCs w:val="24"/>
    </w:rPr>
  </w:style>
  <w:style w:type="paragraph" w:customStyle="1" w:styleId="HeaderFE">
    <w:name w:val="Header FE"/>
    <w:basedOn w:val="Header"/>
    <w:qFormat/>
    <w:rsid w:val="00077B1D"/>
    <w:pPr>
      <w:spacing w:before="0"/>
    </w:pPr>
    <w:rPr>
      <w:sz w:val="22"/>
    </w:rPr>
  </w:style>
  <w:style w:type="paragraph" w:customStyle="1" w:styleId="HeaderevenFE">
    <w:name w:val="Header even FE"/>
    <w:basedOn w:val="HeaderFE"/>
    <w:qFormat/>
    <w:rsid w:val="00B81395"/>
    <w:pPr>
      <w:pBdr>
        <w:bottom w:val="none" w:sz="0" w:space="0" w:color="auto"/>
      </w:pBdr>
      <w:shd w:val="clear" w:color="auto" w:fill="D9D9D9" w:themeFill="background1" w:themeFillShade="D9"/>
    </w:pPr>
    <w:rPr>
      <w:sz w:val="20"/>
    </w:rPr>
  </w:style>
  <w:style w:type="paragraph" w:customStyle="1" w:styleId="Headernoline">
    <w:name w:val="Header no line"/>
    <w:basedOn w:val="Header"/>
    <w:qFormat/>
    <w:rsid w:val="00077B1D"/>
    <w:pPr>
      <w:pBdr>
        <w:bottom w:val="none" w:sz="0" w:space="0" w:color="auto"/>
      </w:pBdr>
    </w:pPr>
  </w:style>
  <w:style w:type="paragraph" w:customStyle="1" w:styleId="Headerright">
    <w:name w:val="Header right"/>
    <w:basedOn w:val="Header"/>
    <w:qFormat/>
    <w:rsid w:val="00077B1D"/>
    <w:pPr>
      <w:jc w:val="right"/>
    </w:pPr>
  </w:style>
  <w:style w:type="paragraph" w:customStyle="1" w:styleId="HeaderoddFE">
    <w:name w:val="Header odd FE"/>
    <w:basedOn w:val="Headerright"/>
    <w:qFormat/>
    <w:rsid w:val="00B81395"/>
    <w:pPr>
      <w:pBdr>
        <w:bottom w:val="none" w:sz="0" w:space="0" w:color="auto"/>
      </w:pBdr>
      <w:shd w:val="clear" w:color="auto" w:fill="D9D9D9" w:themeFill="background1" w:themeFillShade="D9"/>
      <w:spacing w:before="0"/>
    </w:pPr>
    <w:rPr>
      <w:noProof/>
    </w:rPr>
  </w:style>
  <w:style w:type="paragraph" w:customStyle="1" w:styleId="Heading">
    <w:name w:val="Heading"/>
    <w:basedOn w:val="Normal"/>
    <w:qFormat/>
    <w:rsid w:val="00077B1D"/>
  </w:style>
  <w:style w:type="character" w:customStyle="1" w:styleId="Heading1Char">
    <w:name w:val="Heading 1 Char"/>
    <w:basedOn w:val="DefaultParagraphFont"/>
    <w:link w:val="Heading1"/>
    <w:uiPriority w:val="9"/>
    <w:rsid w:val="00077B1D"/>
    <w:rPr>
      <w:rFonts w:ascii="Calibri" w:eastAsia="Times New Roman" w:hAnsi="Calibri" w:cs="Times New Roman"/>
      <w:b/>
      <w:bCs/>
      <w:smallCaps/>
      <w:kern w:val="22"/>
      <w:sz w:val="36"/>
      <w:szCs w:val="32"/>
    </w:rPr>
  </w:style>
  <w:style w:type="paragraph" w:customStyle="1" w:styleId="Heading1nonumber">
    <w:name w:val="Heading 1 no number"/>
    <w:basedOn w:val="Heading1"/>
    <w:next w:val="Normal"/>
    <w:qFormat/>
    <w:rsid w:val="00077B1D"/>
    <w:pPr>
      <w:numPr>
        <w:numId w:val="0"/>
      </w:numPr>
    </w:pPr>
  </w:style>
  <w:style w:type="paragraph" w:customStyle="1" w:styleId="Heading1nonumberFE">
    <w:name w:val="Heading 1 no number FE"/>
    <w:basedOn w:val="Heading1nonumber"/>
    <w:next w:val="Normal"/>
    <w:qFormat/>
    <w:rsid w:val="00077B1D"/>
    <w:pPr>
      <w:spacing w:before="480" w:after="0"/>
    </w:pPr>
    <w:rPr>
      <w:sz w:val="28"/>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qFormat/>
    <w:rsid w:val="00077B1D"/>
    <w:pPr>
      <w:numPr>
        <w:numId w:val="0"/>
      </w:num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8"/>
      <w:szCs w:val="24"/>
    </w:rPr>
  </w:style>
  <w:style w:type="paragraph" w:customStyle="1" w:styleId="Heading2FE">
    <w:name w:val="Heading 2 FE"/>
    <w:basedOn w:val="Normal"/>
    <w:qFormat/>
    <w:rsid w:val="00077B1D"/>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pPr>
      <w:numPr>
        <w:ilvl w:val="0"/>
        <w:numId w:val="0"/>
      </w:numPr>
    </w:pPr>
    <w:rPr>
      <w:sz w:val="22"/>
    </w:rPr>
  </w:style>
  <w:style w:type="character" w:customStyle="1" w:styleId="Heading4Char">
    <w:name w:val="Heading 4 Char"/>
    <w:basedOn w:val="DefaultParagraphFont"/>
    <w:link w:val="Heading4"/>
    <w:rsid w:val="00077B1D"/>
    <w:rPr>
      <w:rFonts w:ascii="Calibri" w:eastAsia="Times New Roman" w:hAnsi="Calibri" w:cs="Times New Roman"/>
      <w:b/>
      <w:bCs/>
      <w:i/>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077B1D"/>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077B1D"/>
    <w:rPr>
      <w:rFonts w:ascii="Calibri" w:hAnsi="Calibri"/>
      <w:color w:val="0000FF"/>
      <w:sz w:val="22"/>
      <w:szCs w:val="20"/>
      <w:u w:val="non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uiPriority w:val="99"/>
    <w:semiHidden/>
    <w:unhideWhenUsed/>
    <w:rsid w:val="00077B1D"/>
    <w:pPr>
      <w:ind w:left="360" w:hanging="360"/>
      <w:contextualSpacing/>
    </w:pPr>
  </w:style>
  <w:style w:type="paragraph" w:styleId="List2">
    <w:name w:val="List 2"/>
    <w:basedOn w:val="Normal"/>
    <w:uiPriority w:val="99"/>
    <w:semiHidden/>
    <w:unhideWhenUsed/>
    <w:rsid w:val="00077B1D"/>
    <w:pPr>
      <w:ind w:left="720" w:hanging="360"/>
      <w:contextualSpacing/>
    </w:pPr>
  </w:style>
  <w:style w:type="paragraph" w:styleId="List3">
    <w:name w:val="List 3"/>
    <w:basedOn w:val="Normal"/>
    <w:uiPriority w:val="99"/>
    <w:semiHidden/>
    <w:unhideWhenUsed/>
    <w:rsid w:val="00077B1D"/>
    <w:pPr>
      <w:ind w:left="1080" w:hanging="360"/>
      <w:contextualSpacing/>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12"/>
      </w:numPr>
    </w:pPr>
  </w:style>
  <w:style w:type="paragraph" w:styleId="ListBullet2">
    <w:name w:val="List Bullet 2"/>
    <w:basedOn w:val="Normal"/>
    <w:autoRedefine/>
    <w:rsid w:val="00077B1D"/>
    <w:pPr>
      <w:numPr>
        <w:numId w:val="13"/>
      </w:numPr>
    </w:pPr>
  </w:style>
  <w:style w:type="paragraph" w:styleId="ListBullet3">
    <w:name w:val="List Bullet 3"/>
    <w:basedOn w:val="Normal"/>
    <w:autoRedefine/>
    <w:rsid w:val="00077B1D"/>
    <w:pPr>
      <w:numPr>
        <w:numId w:val="14"/>
      </w:numPr>
    </w:pPr>
  </w:style>
  <w:style w:type="paragraph" w:styleId="ListBullet4">
    <w:name w:val="List Bullet 4"/>
    <w:basedOn w:val="Normal"/>
    <w:autoRedefine/>
    <w:rsid w:val="00077B1D"/>
    <w:pPr>
      <w:numPr>
        <w:numId w:val="15"/>
      </w:numPr>
    </w:pPr>
  </w:style>
  <w:style w:type="paragraph" w:styleId="ListBullet5">
    <w:name w:val="List Bullet 5"/>
    <w:basedOn w:val="Normal"/>
    <w:autoRedefine/>
    <w:rsid w:val="00077B1D"/>
    <w:pPr>
      <w:numPr>
        <w:numId w:val="16"/>
      </w:numPr>
    </w:pPr>
  </w:style>
  <w:style w:type="paragraph" w:styleId="ListContinue">
    <w:name w:val="List Continue"/>
    <w:basedOn w:val="Normal"/>
    <w:uiPriority w:val="99"/>
    <w:semiHidden/>
    <w:unhideWhenUsed/>
    <w:rsid w:val="00077B1D"/>
    <w:pPr>
      <w:spacing w:after="120"/>
      <w:ind w:left="360"/>
      <w:contextualSpacing/>
    </w:pPr>
  </w:style>
  <w:style w:type="paragraph" w:styleId="ListContinue2">
    <w:name w:val="List Continue 2"/>
    <w:basedOn w:val="Normal"/>
    <w:uiPriority w:val="99"/>
    <w:semiHidden/>
    <w:unhideWhenUsed/>
    <w:rsid w:val="00077B1D"/>
    <w:pPr>
      <w:spacing w:after="120"/>
      <w:ind w:left="720"/>
      <w:contextualSpacing/>
    </w:pPr>
  </w:style>
  <w:style w:type="paragraph" w:styleId="ListContinue3">
    <w:name w:val="List Continue 3"/>
    <w:basedOn w:val="Normal"/>
    <w:uiPriority w:val="99"/>
    <w:semiHidden/>
    <w:unhideWhenUsed/>
    <w:rsid w:val="00077B1D"/>
    <w:pPr>
      <w:spacing w:after="120"/>
      <w:ind w:left="1080"/>
      <w:contextualSpacing/>
    </w:pPr>
  </w:style>
  <w:style w:type="paragraph" w:styleId="ListContinue4">
    <w:name w:val="List Continue 4"/>
    <w:basedOn w:val="Normal"/>
    <w:uiPriority w:val="99"/>
    <w:semiHidden/>
    <w:unhideWhenUsed/>
    <w:rsid w:val="00077B1D"/>
    <w:pPr>
      <w:spacing w:after="120"/>
      <w:ind w:left="1440"/>
      <w:contextualSpacing/>
    </w:pPr>
  </w:style>
  <w:style w:type="paragraph" w:styleId="ListContinue5">
    <w:name w:val="List Continue 5"/>
    <w:basedOn w:val="Normal"/>
    <w:uiPriority w:val="99"/>
    <w:semiHidden/>
    <w:unhideWhenUsed/>
    <w:rsid w:val="00077B1D"/>
    <w:pPr>
      <w:spacing w:after="120"/>
      <w:ind w:left="1800"/>
      <w:contextualSpacing/>
    </w:pPr>
  </w:style>
  <w:style w:type="paragraph" w:styleId="ListNumber">
    <w:name w:val="List Number"/>
    <w:basedOn w:val="Normal"/>
    <w:rsid w:val="00077B1D"/>
    <w:pPr>
      <w:numPr>
        <w:numId w:val="17"/>
      </w:numPr>
    </w:pPr>
  </w:style>
  <w:style w:type="paragraph" w:styleId="ListNumber2">
    <w:name w:val="List Number 2"/>
    <w:basedOn w:val="Normal"/>
    <w:rsid w:val="00077B1D"/>
    <w:pPr>
      <w:numPr>
        <w:numId w:val="18"/>
      </w:numPr>
    </w:pPr>
  </w:style>
  <w:style w:type="paragraph" w:styleId="ListNumber3">
    <w:name w:val="List Number 3"/>
    <w:basedOn w:val="Normal"/>
    <w:rsid w:val="00077B1D"/>
    <w:pPr>
      <w:numPr>
        <w:numId w:val="19"/>
      </w:numPr>
    </w:pPr>
  </w:style>
  <w:style w:type="paragraph" w:styleId="ListNumber4">
    <w:name w:val="List Number 4"/>
    <w:basedOn w:val="Normal"/>
    <w:rsid w:val="00077B1D"/>
    <w:pPr>
      <w:numPr>
        <w:numId w:val="20"/>
      </w:numPr>
    </w:pPr>
  </w:style>
  <w:style w:type="paragraph" w:styleId="ListNumber5">
    <w:name w:val="List Number 5"/>
    <w:basedOn w:val="Normal"/>
    <w:rsid w:val="00077B1D"/>
    <w:pPr>
      <w:numPr>
        <w:numId w:val="21"/>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077B1D"/>
    <w:rPr>
      <w:b/>
      <w:color w:val="FF0000"/>
    </w:rPr>
  </w:style>
  <w:style w:type="paragraph" w:customStyle="1" w:styleId="NormalboldFE">
    <w:name w:val="Normal bold FE"/>
    <w:basedOn w:val="Normalbold"/>
    <w:qFormat/>
    <w:rsid w:val="00E34E8E"/>
    <w:pPr>
      <w:spacing w:before="0" w:after="240"/>
    </w:pPr>
    <w:rPr>
      <w:color w:val="auto"/>
      <w:sz w:val="20"/>
    </w:rPr>
  </w:style>
  <w:style w:type="paragraph" w:customStyle="1" w:styleId="NormalFE">
    <w:name w:val="Normal FE"/>
    <w:basedOn w:val="Normal"/>
    <w:qFormat/>
    <w:rsid w:val="004A3FBF"/>
    <w:pPr>
      <w:spacing w:before="0" w:after="240"/>
    </w:pPr>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077B1D"/>
    <w:pPr>
      <w:ind w:left="720"/>
    </w:pPr>
  </w:style>
  <w:style w:type="paragraph" w:customStyle="1" w:styleId="NormalforNote">
    <w:name w:val="Normal for Note"/>
    <w:basedOn w:val="NormalIndent"/>
    <w:qFormat/>
    <w:rsid w:val="00077B1D"/>
    <w:pPr>
      <w:ind w:left="1080"/>
    </w:pPr>
  </w:style>
  <w:style w:type="paragraph" w:customStyle="1" w:styleId="NormalforNotedoubleindent">
    <w:name w:val="Normal for Note double indent"/>
    <w:basedOn w:val="NormalforNote"/>
    <w:qFormat/>
    <w:rsid w:val="00077B1D"/>
    <w:pPr>
      <w:ind w:left="2160"/>
    </w:pPr>
  </w:style>
  <w:style w:type="paragraph" w:customStyle="1" w:styleId="NormalforNoteindent">
    <w:name w:val="Normal for Note indent"/>
    <w:basedOn w:val="NormalforNotedoubleindent"/>
    <w:qFormat/>
    <w:rsid w:val="00077B1D"/>
    <w:pPr>
      <w:ind w:left="1440"/>
    </w:pPr>
  </w:style>
  <w:style w:type="paragraph" w:customStyle="1" w:styleId="NormalIndenthanging">
    <w:name w:val="Normal Indent hanging"/>
    <w:basedOn w:val="NormalIndent"/>
    <w:qFormat/>
    <w:rsid w:val="00077B1D"/>
    <w:pPr>
      <w:spacing w:before="120" w:after="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077B1D"/>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077B1D"/>
    <w:pPr>
      <w:spacing w:after="120"/>
    </w:pPr>
    <w:rPr>
      <w:szCs w:val="20"/>
    </w:rPr>
  </w:style>
  <w:style w:type="paragraph" w:customStyle="1" w:styleId="NormallessspaceFE">
    <w:name w:val="Normal less space FE"/>
    <w:basedOn w:val="Normallessspace"/>
    <w:qFormat/>
    <w:rsid w:val="002B7A69"/>
    <w:pPr>
      <w:spacing w:before="0"/>
    </w:pPr>
    <w:rPr>
      <w:sz w:val="20"/>
    </w:rPr>
  </w:style>
  <w:style w:type="paragraph" w:customStyle="1" w:styleId="Normalmorespaceafter">
    <w:name w:val="Normal more space after"/>
    <w:basedOn w:val="Normal"/>
    <w:qFormat/>
    <w:rsid w:val="00077B1D"/>
    <w:pPr>
      <w:spacing w:after="240"/>
    </w:pPr>
  </w:style>
  <w:style w:type="paragraph" w:customStyle="1" w:styleId="Note">
    <w:name w:val="Note"/>
    <w:basedOn w:val="Normal"/>
    <w:qFormat/>
    <w:rsid w:val="00077B1D"/>
    <w:pPr>
      <w:ind w:left="1080" w:hanging="1080"/>
    </w:pPr>
  </w:style>
  <w:style w:type="paragraph" w:customStyle="1" w:styleId="Notedoubleindent">
    <w:name w:val="Note double indent"/>
    <w:basedOn w:val="Note"/>
    <w:qFormat/>
    <w:rsid w:val="00077B1D"/>
    <w:pPr>
      <w:ind w:left="2160"/>
    </w:pPr>
    <w:rPr>
      <w:b/>
    </w:rPr>
  </w:style>
  <w:style w:type="paragraph" w:styleId="NoteHeading">
    <w:name w:val="Note Heading"/>
    <w:basedOn w:val="Normal"/>
    <w:next w:val="Normal"/>
    <w:link w:val="NoteHeadingChar"/>
    <w:uiPriority w:val="99"/>
    <w:semiHidden/>
    <w:unhideWhenUsed/>
    <w:rsid w:val="00077B1D"/>
    <w:pPr>
      <w:spacing w:before="0"/>
    </w:pPr>
  </w:style>
  <w:style w:type="character" w:customStyle="1" w:styleId="NoteHeadingChar">
    <w:name w:val="Note Heading Char"/>
    <w:basedOn w:val="DefaultParagraphFont"/>
    <w:link w:val="NoteHeading"/>
    <w:uiPriority w:val="99"/>
    <w:semiHidden/>
    <w:rsid w:val="00077B1D"/>
    <w:rPr>
      <w:rFonts w:ascii="Calibri" w:eastAsia="Times New Roman" w:hAnsi="Calibri" w:cs="Times New Roman"/>
      <w:kern w:val="22"/>
      <w:sz w:val="24"/>
      <w:szCs w:val="24"/>
    </w:rPr>
  </w:style>
  <w:style w:type="paragraph" w:customStyle="1" w:styleId="Noteindent">
    <w:name w:val="Note indent"/>
    <w:basedOn w:val="Note"/>
    <w:qFormat/>
    <w:rsid w:val="00077B1D"/>
    <w:pPr>
      <w:ind w:left="1440"/>
    </w:pPr>
  </w:style>
  <w:style w:type="character" w:styleId="PageNumber">
    <w:name w:val="page number"/>
    <w:basedOn w:val="DefaultParagraphFont"/>
    <w:rsid w:val="00077B1D"/>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22"/>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077B1D"/>
    <w:pPr>
      <w:numPr>
        <w:numId w:val="0"/>
      </w:numPr>
      <w:spacing w:before="240" w:after="240"/>
    </w:pPr>
  </w:style>
  <w:style w:type="paragraph" w:customStyle="1" w:styleId="Sectionheading">
    <w:name w:val="Section heading"/>
    <w:basedOn w:val="Heading1"/>
    <w:qFormat/>
    <w:rsid w:val="00077B1D"/>
    <w:pPr>
      <w:keepNext w:val="0"/>
      <w:numPr>
        <w:numId w:val="32"/>
      </w:numPr>
      <w:spacing w:before="5760"/>
      <w:jc w:val="center"/>
    </w:pPr>
  </w:style>
  <w:style w:type="paragraph" w:customStyle="1" w:styleId="SectionheadingFE">
    <w:name w:val="Section heading FE"/>
    <w:basedOn w:val="Sectionheading"/>
    <w:qFormat/>
    <w:rsid w:val="00077B1D"/>
    <w:pPr>
      <w:numPr>
        <w:numId w:val="0"/>
      </w:numPr>
    </w:pPr>
    <w:rPr>
      <w:sz w:val="28"/>
    </w:rPr>
  </w:style>
  <w:style w:type="paragraph" w:styleId="Signature">
    <w:name w:val="Signature"/>
    <w:basedOn w:val="Normal"/>
    <w:link w:val="SignatureChar"/>
    <w:uiPriority w:val="99"/>
    <w:semiHidden/>
    <w:unhideWhenUsed/>
    <w:rsid w:val="00077B1D"/>
    <w:pPr>
      <w:spacing w:before="0"/>
      <w:ind w:left="4320"/>
    </w:pPr>
  </w:style>
  <w:style w:type="character" w:customStyle="1" w:styleId="SignatureChar">
    <w:name w:val="Signature Char"/>
    <w:basedOn w:val="DefaultParagraphFont"/>
    <w:link w:val="Signature"/>
    <w:uiPriority w:val="99"/>
    <w:semiHidden/>
    <w:rsid w:val="00077B1D"/>
    <w:rPr>
      <w:rFonts w:ascii="Calibri" w:eastAsia="Times New Roman" w:hAnsi="Calibri" w:cs="Times New Roman"/>
      <w:kern w:val="22"/>
      <w:sz w:val="24"/>
      <w:szCs w:val="24"/>
    </w:rPr>
  </w:style>
  <w:style w:type="paragraph" w:customStyle="1" w:styleId="Source">
    <w:name w:val="Source"/>
    <w:basedOn w:val="Normal"/>
    <w:qFormat/>
    <w:rsid w:val="00077B1D"/>
    <w:pPr>
      <w:spacing w:before="60"/>
    </w:pPr>
    <w:rPr>
      <w:sz w:val="18"/>
    </w:rPr>
  </w:style>
  <w:style w:type="numbering" w:customStyle="1" w:styleId="Style1">
    <w:name w:val="Style1"/>
    <w:rsid w:val="00077B1D"/>
    <w:pPr>
      <w:numPr>
        <w:numId w:val="24"/>
      </w:numPr>
    </w:pPr>
  </w:style>
  <w:style w:type="paragraph" w:styleId="Subtitle">
    <w:name w:val="Subtitle"/>
    <w:basedOn w:val="Normal"/>
    <w:next w:val="Normal"/>
    <w:link w:val="SubtitleChar"/>
    <w:uiPriority w:val="11"/>
    <w:qFormat/>
    <w:rsid w:val="00077B1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7B1D"/>
    <w:rPr>
      <w:rFonts w:asciiTheme="majorHAnsi" w:eastAsiaTheme="majorEastAsia" w:hAnsiTheme="majorHAnsi" w:cstheme="majorBidi"/>
      <w:i/>
      <w:iCs/>
      <w:color w:val="4F81BD" w:themeColor="accent1"/>
      <w:spacing w:val="15"/>
      <w:kern w:val="22"/>
      <w:sz w:val="24"/>
      <w:szCs w:val="24"/>
    </w:rPr>
  </w:style>
  <w:style w:type="paragraph" w:customStyle="1" w:styleId="Tablebullet">
    <w:name w:val="Table bullet"/>
    <w:basedOn w:val="Normal"/>
    <w:qFormat/>
    <w:rsid w:val="00077B1D"/>
    <w:pPr>
      <w:numPr>
        <w:numId w:val="25"/>
      </w:numPr>
      <w:spacing w:before="40" w:after="60"/>
    </w:pPr>
    <w:rPr>
      <w:bCs/>
      <w:iCs/>
    </w:rPr>
  </w:style>
  <w:style w:type="paragraph" w:customStyle="1" w:styleId="TablebulletFE">
    <w:name w:val="Table bullet FE"/>
    <w:basedOn w:val="Tablebullet"/>
    <w:qFormat/>
    <w:rsid w:val="005E1F64"/>
    <w:pPr>
      <w:numPr>
        <w:numId w:val="26"/>
      </w:numPr>
      <w:spacing w:before="0" w:after="40"/>
      <w:ind w:left="576" w:hanging="288"/>
    </w:pPr>
    <w:rPr>
      <w:sz w:val="20"/>
      <w:lang w:eastAsia="en-CA"/>
    </w:rPr>
  </w:style>
  <w:style w:type="paragraph" w:customStyle="1" w:styleId="Tablebulletindent">
    <w:name w:val="Table bullet indent"/>
    <w:basedOn w:val="Tablebullet"/>
    <w:qFormat/>
    <w:rsid w:val="00077B1D"/>
    <w:pPr>
      <w:numPr>
        <w:numId w:val="27"/>
      </w:numPr>
    </w:pPr>
  </w:style>
  <w:style w:type="paragraph" w:customStyle="1" w:styleId="TablebulletindentFE">
    <w:name w:val="Table bullet indent FE"/>
    <w:basedOn w:val="Tablebulletindent"/>
    <w:qFormat/>
    <w:rsid w:val="001D4439"/>
    <w:pPr>
      <w:numPr>
        <w:numId w:val="28"/>
      </w:numPr>
      <w:spacing w:before="0" w:after="40"/>
      <w:ind w:left="864" w:hanging="288"/>
    </w:pPr>
    <w:rPr>
      <w:sz w:val="20"/>
      <w:lang w:eastAsia="en-CA"/>
    </w:rPr>
  </w:style>
  <w:style w:type="paragraph" w:customStyle="1" w:styleId="Tablebulletsmall">
    <w:name w:val="Table bullet small"/>
    <w:basedOn w:val="Tablebullet"/>
    <w:rsid w:val="00077B1D"/>
    <w:pPr>
      <w:numPr>
        <w:numId w:val="29"/>
      </w:numPr>
      <w:spacing w:after="40"/>
    </w:pPr>
    <w:rPr>
      <w:sz w:val="20"/>
    </w:rPr>
  </w:style>
  <w:style w:type="paragraph" w:customStyle="1" w:styleId="Tablebulletsmaller">
    <w:name w:val="Table bullet smaller"/>
    <w:basedOn w:val="Tablebulletsmall"/>
    <w:qFormat/>
    <w:rsid w:val="00077B1D"/>
    <w:pPr>
      <w:numPr>
        <w:numId w:val="0"/>
      </w:numPr>
      <w:spacing w:before="0" w:after="0"/>
    </w:pPr>
    <w:rPr>
      <w:sz w:val="18"/>
    </w:rPr>
  </w:style>
  <w:style w:type="paragraph" w:customStyle="1" w:styleId="Tablebulletsmallerwithsmallerindent">
    <w:name w:val="Table bullet smaller with smaller indent"/>
    <w:basedOn w:val="Tablebullet"/>
    <w:qFormat/>
    <w:rsid w:val="00077B1D"/>
    <w:pPr>
      <w:numPr>
        <w:numId w:val="30"/>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31"/>
      </w:numPr>
      <w:spacing w:before="0"/>
    </w:pPr>
  </w:style>
  <w:style w:type="paragraph" w:customStyle="1" w:styleId="TableCaption">
    <w:name w:val="Table Caption"/>
    <w:basedOn w:val="Caption"/>
    <w:rsid w:val="00077B1D"/>
    <w:pPr>
      <w:spacing w:before="120" w:after="120"/>
    </w:pPr>
  </w:style>
  <w:style w:type="paragraph" w:customStyle="1" w:styleId="TableFootnote">
    <w:name w:val="Table Footnote"/>
    <w:basedOn w:val="Normal"/>
    <w:rsid w:val="00077B1D"/>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rsid w:val="00077B1D"/>
    <w:pPr>
      <w:spacing w:before="60" w:after="60"/>
      <w:jc w:val="center"/>
    </w:pPr>
    <w:rPr>
      <w:b/>
      <w:bCs/>
      <w:szCs w:val="20"/>
    </w:rPr>
  </w:style>
  <w:style w:type="paragraph" w:customStyle="1" w:styleId="Tableheading">
    <w:name w:val="Table heading"/>
    <w:basedOn w:val="Heading2"/>
    <w:qFormat/>
    <w:rsid w:val="00077B1D"/>
    <w:pPr>
      <w:numPr>
        <w:numId w:val="32"/>
      </w:numPr>
      <w:spacing w:before="120" w:after="0"/>
      <w:jc w:val="center"/>
      <w:outlineLvl w:val="9"/>
    </w:pPr>
    <w:rPr>
      <w:sz w:val="24"/>
    </w:r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0"/>
    <w:qFormat/>
    <w:rsid w:val="00077B1D"/>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0"/>
    <w:rsid w:val="00077B1D"/>
    <w:rPr>
      <w:kern w:val="20"/>
      <w:sz w:val="20"/>
      <w:lang w:val="en-US"/>
    </w:rPr>
  </w:style>
  <w:style w:type="paragraph" w:customStyle="1" w:styleId="Tableheadingsmaller">
    <w:name w:val="Table heading smaller"/>
    <w:basedOn w:val="Tableheading"/>
    <w:qFormat/>
    <w:rsid w:val="00077B1D"/>
    <w:pPr>
      <w:numPr>
        <w:ilvl w:val="0"/>
        <w:numId w:val="0"/>
      </w:numPr>
    </w:pPr>
    <w:rPr>
      <w:sz w:val="22"/>
    </w:rPr>
  </w:style>
  <w:style w:type="paragraph" w:customStyle="1" w:styleId="TableheadingsmallerFE">
    <w:name w:val="Table heading smaller FE"/>
    <w:basedOn w:val="Tableheadingsmaller"/>
    <w:qFormat/>
    <w:rsid w:val="008D5D31"/>
  </w:style>
  <w:style w:type="paragraph" w:customStyle="1" w:styleId="Tableindenthanging">
    <w:name w:val="Table indent hanging"/>
    <w:basedOn w:val="Tablebullet"/>
    <w:qFormat/>
    <w:rsid w:val="00077B1D"/>
    <w:pPr>
      <w:numPr>
        <w:numId w:val="0"/>
      </w:numPr>
      <w:ind w:left="432" w:hanging="216"/>
    </w:pPr>
  </w:style>
  <w:style w:type="paragraph" w:customStyle="1" w:styleId="TableindenthangingFE">
    <w:name w:val="Table indent hanging FE"/>
    <w:basedOn w:val="Tableindenthanging"/>
    <w:qFormat/>
    <w:rsid w:val="00077B1D"/>
    <w:rPr>
      <w:sz w:val="22"/>
      <w:lang w:eastAsia="en-CA"/>
    </w:rPr>
  </w:style>
  <w:style w:type="paragraph" w:customStyle="1" w:styleId="Tablenote">
    <w:name w:val="Table note"/>
    <w:basedOn w:val="Normal"/>
    <w:rsid w:val="00077B1D"/>
    <w:pPr>
      <w:spacing w:before="60"/>
    </w:pPr>
    <w:rPr>
      <w:sz w:val="18"/>
      <w:szCs w:val="18"/>
    </w:rPr>
  </w:style>
  <w:style w:type="paragraph" w:customStyle="1" w:styleId="TableNumber">
    <w:name w:val="Table Number"/>
    <w:basedOn w:val="Normal"/>
    <w:next w:val="Normal"/>
    <w:rsid w:val="00077B1D"/>
    <w:pPr>
      <w:spacing w:after="40" w:line="320" w:lineRule="exact"/>
    </w:pPr>
    <w:rPr>
      <w:rFonts w:ascii="Arial" w:hAnsi="Arial" w:cs="Arial"/>
      <w:b/>
      <w:bCs/>
      <w:i/>
      <w:iCs/>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Tableheading"/>
    <w:qFormat/>
    <w:rsid w:val="00077B1D"/>
    <w:pPr>
      <w:keepLines/>
      <w:numPr>
        <w:ilvl w:val="0"/>
        <w:numId w:val="0"/>
      </w:numPr>
      <w:jc w:val="left"/>
    </w:pPr>
    <w:rPr>
      <w:rFonts w:eastAsiaTheme="majorEastAsia" w:cstheme="majorBidi"/>
      <w:i/>
      <w:kern w:val="0"/>
      <w:sz w:val="22"/>
      <w:szCs w:val="26"/>
      <w:lang w:val="en-US" w:eastAsia="en-CA"/>
    </w:rPr>
  </w:style>
  <w:style w:type="paragraph" w:customStyle="1" w:styleId="TableText">
    <w:name w:val="Table Text"/>
    <w:basedOn w:val="Normal"/>
    <w:rsid w:val="00077B1D"/>
    <w:pPr>
      <w:spacing w:before="60" w:after="80"/>
    </w:pPr>
    <w:rPr>
      <w:rFonts w:cs="Arial"/>
      <w:szCs w:val="20"/>
    </w:rPr>
  </w:style>
  <w:style w:type="paragraph" w:customStyle="1" w:styleId="Tabletexthanging">
    <w:name w:val="Table text hanging"/>
    <w:basedOn w:val="Normalhanging"/>
    <w:qFormat/>
    <w:rsid w:val="00077B1D"/>
    <w:pPr>
      <w:ind w:left="216" w:hanging="216"/>
    </w:pPr>
    <w:rPr>
      <w:sz w:val="22"/>
    </w:r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TableText"/>
    <w:qFormat/>
    <w:rsid w:val="00077B1D"/>
    <w:rPr>
      <w:b/>
      <w:sz w:val="22"/>
    </w:rPr>
  </w:style>
  <w:style w:type="paragraph" w:customStyle="1" w:styleId="TabletextboldFE">
    <w:name w:val="Table text bold FE"/>
    <w:basedOn w:val="Tabletextbold"/>
    <w:qFormat/>
    <w:rsid w:val="005E1F64"/>
    <w:pPr>
      <w:spacing w:before="0" w:after="40"/>
    </w:pPr>
    <w:rPr>
      <w:sz w:val="20"/>
      <w:lang w:eastAsia="en-CA"/>
    </w:rPr>
  </w:style>
  <w:style w:type="paragraph" w:customStyle="1" w:styleId="Tabletextcentred">
    <w:name w:val="Table text centred"/>
    <w:basedOn w:val="TableText"/>
    <w:qFormat/>
    <w:rsid w:val="00077B1D"/>
    <w:pPr>
      <w:jc w:val="center"/>
    </w:pPr>
  </w:style>
  <w:style w:type="paragraph" w:customStyle="1" w:styleId="TabletextFE">
    <w:name w:val="Table text FE"/>
    <w:basedOn w:val="Tabletext0"/>
    <w:qFormat/>
    <w:rsid w:val="005E1F64"/>
    <w:pPr>
      <w:spacing w:before="0" w:after="40"/>
    </w:pPr>
    <w:rPr>
      <w:sz w:val="20"/>
      <w:lang w:eastAsia="en-CA"/>
    </w:rPr>
  </w:style>
  <w:style w:type="paragraph" w:customStyle="1" w:styleId="Tabletextfigures">
    <w:name w:val="Table text figures"/>
    <w:basedOn w:val="TableText"/>
    <w:rsid w:val="00077B1D"/>
    <w:pPr>
      <w:spacing w:after="0"/>
      <w:jc w:val="right"/>
    </w:pPr>
    <w:rPr>
      <w:sz w:val="18"/>
    </w:rPr>
  </w:style>
  <w:style w:type="paragraph" w:customStyle="1" w:styleId="TabletexthangingFE">
    <w:name w:val="Table text hanging FE"/>
    <w:basedOn w:val="Tabletexthanging"/>
    <w:qFormat/>
    <w:rsid w:val="005E1F64"/>
    <w:pPr>
      <w:spacing w:before="0" w:after="40"/>
      <w:ind w:left="288" w:hanging="288"/>
    </w:pPr>
    <w:rPr>
      <w:sz w:val="20"/>
      <w:lang w:eastAsia="en-CA"/>
    </w:rPr>
  </w:style>
  <w:style w:type="paragraph" w:customStyle="1" w:styleId="Tabletextindent">
    <w:name w:val="Table text indent"/>
    <w:basedOn w:val="Tabletext0"/>
    <w:qFormat/>
    <w:rsid w:val="00077B1D"/>
    <w:pPr>
      <w:ind w:left="432"/>
    </w:pPr>
  </w:style>
  <w:style w:type="paragraph" w:customStyle="1" w:styleId="TableTextsmall">
    <w:name w:val="Table Text small"/>
    <w:basedOn w:val="TableText"/>
    <w:rsid w:val="00077B1D"/>
    <w:pPr>
      <w:spacing w:after="60"/>
    </w:pPr>
    <w:rPr>
      <w:sz w:val="20"/>
    </w:rPr>
  </w:style>
  <w:style w:type="paragraph" w:customStyle="1" w:styleId="Tabletextsmaller">
    <w:name w:val="Table text smaller"/>
    <w:basedOn w:val="Tabletext0"/>
    <w:qFormat/>
    <w:rsid w:val="00077B1D"/>
    <w:rPr>
      <w:sz w:val="18"/>
    </w:rPr>
  </w:style>
  <w:style w:type="paragraph" w:customStyle="1" w:styleId="TabletextsmallerFE">
    <w:name w:val="Table text smaller FE"/>
    <w:basedOn w:val="Tabletextsmaller"/>
    <w:qFormat/>
    <w:rsid w:val="00077B1D"/>
    <w:pPr>
      <w:spacing w:before="0" w:after="60"/>
    </w:pPr>
  </w:style>
  <w:style w:type="paragraph" w:styleId="Title">
    <w:name w:val="Title"/>
    <w:basedOn w:val="Normal"/>
    <w:link w:val="TitleChar"/>
    <w:qFormat/>
    <w:rsid w:val="00077B1D"/>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77B1D"/>
    <w:rPr>
      <w:rFonts w:ascii="Arial" w:eastAsia="Times New Roman" w:hAnsi="Arial" w:cs="Arial"/>
      <w:b/>
      <w:bCs/>
      <w:kern w:val="28"/>
      <w:sz w:val="32"/>
      <w:szCs w:val="32"/>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2C48CE"/>
    <w:pPr>
      <w:tabs>
        <w:tab w:val="left" w:leader="dot" w:pos="576"/>
        <w:tab w:val="right" w:leader="dot" w:pos="10800"/>
      </w:tabs>
    </w:pPr>
    <w:rPr>
      <w:b/>
      <w:sz w:val="20"/>
    </w:rPr>
  </w:style>
  <w:style w:type="paragraph" w:styleId="TOC2">
    <w:name w:val="toc 2"/>
    <w:basedOn w:val="Normal"/>
    <w:next w:val="Normal"/>
    <w:uiPriority w:val="39"/>
    <w:rsid w:val="002C48CE"/>
    <w:pPr>
      <w:tabs>
        <w:tab w:val="left" w:pos="1152"/>
        <w:tab w:val="right" w:leader="dot" w:pos="10800"/>
      </w:tabs>
      <w:spacing w:before="60"/>
      <w:ind w:left="576"/>
    </w:pPr>
    <w:rPr>
      <w:spacing w:val="-2"/>
      <w:sz w:val="20"/>
      <w:lang w:val="en-US"/>
    </w:rPr>
  </w:style>
  <w:style w:type="paragraph" w:styleId="TOC3">
    <w:name w:val="toc 3"/>
    <w:basedOn w:val="Normal"/>
    <w:next w:val="Normal"/>
    <w:uiPriority w:val="39"/>
    <w:rsid w:val="002C48CE"/>
    <w:pPr>
      <w:tabs>
        <w:tab w:val="left" w:pos="1728"/>
        <w:tab w:val="right" w:leader="dot" w:pos="10800"/>
      </w:tabs>
      <w:spacing w:before="60"/>
      <w:ind w:left="1152"/>
    </w:pPr>
    <w:rPr>
      <w:sz w:val="20"/>
    </w:rPr>
  </w:style>
  <w:style w:type="paragraph" w:styleId="TOC4">
    <w:name w:val="toc 4"/>
    <w:basedOn w:val="Normal"/>
    <w:next w:val="Normal"/>
    <w:uiPriority w:val="39"/>
    <w:rsid w:val="00077B1D"/>
    <w:pPr>
      <w:tabs>
        <w:tab w:val="left" w:pos="2592"/>
        <w:tab w:val="right" w:leader="dot" w:pos="9360"/>
      </w:tabs>
      <w:spacing w:before="60"/>
      <w:ind w:left="1728"/>
    </w:pPr>
  </w:style>
  <w:style w:type="paragraph" w:styleId="TOC5">
    <w:name w:val="toc 5"/>
    <w:basedOn w:val="Normal"/>
    <w:next w:val="Normal"/>
    <w:autoRedefine/>
    <w:uiPriority w:val="39"/>
    <w:unhideWhenUsed/>
    <w:rsid w:val="00077B1D"/>
    <w:pPr>
      <w:spacing w:before="0" w:after="100" w:line="276" w:lineRule="auto"/>
      <w:ind w:left="880"/>
    </w:pPr>
    <w:rPr>
      <w:rFonts w:asciiTheme="minorHAnsi" w:eastAsiaTheme="minorEastAsia" w:hAnsiTheme="minorHAnsi" w:cstheme="minorBidi"/>
      <w:kern w:val="0"/>
      <w:sz w:val="22"/>
      <w:szCs w:val="22"/>
      <w:lang w:val="en-US"/>
    </w:rPr>
  </w:style>
  <w:style w:type="paragraph" w:styleId="TOC6">
    <w:name w:val="toc 6"/>
    <w:basedOn w:val="Normal"/>
    <w:next w:val="Normal"/>
    <w:autoRedefine/>
    <w:uiPriority w:val="39"/>
    <w:unhideWhenUsed/>
    <w:rsid w:val="00077B1D"/>
    <w:pPr>
      <w:spacing w:before="0" w:after="100" w:line="276" w:lineRule="auto"/>
      <w:ind w:left="1100"/>
    </w:pPr>
    <w:rPr>
      <w:rFonts w:asciiTheme="minorHAnsi" w:eastAsiaTheme="minorEastAsia" w:hAnsiTheme="minorHAnsi" w:cstheme="minorBidi"/>
      <w:kern w:val="0"/>
      <w:sz w:val="22"/>
      <w:szCs w:val="22"/>
      <w:lang w:val="en-US"/>
    </w:rPr>
  </w:style>
  <w:style w:type="paragraph" w:styleId="TOC7">
    <w:name w:val="toc 7"/>
    <w:basedOn w:val="Normal"/>
    <w:next w:val="Normal"/>
    <w:autoRedefine/>
    <w:uiPriority w:val="39"/>
    <w:unhideWhenUsed/>
    <w:rsid w:val="00077B1D"/>
    <w:pPr>
      <w:spacing w:before="0" w:after="100" w:line="276" w:lineRule="auto"/>
      <w:ind w:left="1320"/>
    </w:pPr>
    <w:rPr>
      <w:rFonts w:asciiTheme="minorHAnsi" w:eastAsiaTheme="minorEastAsia" w:hAnsiTheme="minorHAnsi" w:cstheme="minorBidi"/>
      <w:kern w:val="0"/>
      <w:sz w:val="22"/>
      <w:szCs w:val="22"/>
      <w:lang w:val="en-US"/>
    </w:rPr>
  </w:style>
  <w:style w:type="paragraph" w:styleId="TOC8">
    <w:name w:val="toc 8"/>
    <w:basedOn w:val="Normal"/>
    <w:next w:val="Normal"/>
    <w:autoRedefine/>
    <w:uiPriority w:val="39"/>
    <w:unhideWhenUsed/>
    <w:rsid w:val="00077B1D"/>
    <w:pPr>
      <w:spacing w:before="0" w:after="100" w:line="276" w:lineRule="auto"/>
      <w:ind w:left="1540"/>
    </w:pPr>
    <w:rPr>
      <w:rFonts w:asciiTheme="minorHAnsi" w:eastAsiaTheme="minorEastAsia" w:hAnsiTheme="minorHAnsi" w:cstheme="minorBidi"/>
      <w:kern w:val="0"/>
      <w:sz w:val="22"/>
      <w:szCs w:val="22"/>
      <w:lang w:val="en-US"/>
    </w:rPr>
  </w:style>
  <w:style w:type="paragraph" w:styleId="TOC9">
    <w:name w:val="toc 9"/>
    <w:basedOn w:val="Normal"/>
    <w:next w:val="Normal"/>
    <w:autoRedefine/>
    <w:uiPriority w:val="39"/>
    <w:unhideWhenUsed/>
    <w:rsid w:val="00077B1D"/>
    <w:pPr>
      <w:spacing w:before="0" w:after="100" w:line="276" w:lineRule="auto"/>
      <w:ind w:left="1760"/>
    </w:pPr>
    <w:rPr>
      <w:rFonts w:asciiTheme="minorHAnsi" w:eastAsiaTheme="minorEastAsia" w:hAnsiTheme="minorHAnsi" w:cstheme="minorBidi"/>
      <w:kern w:val="0"/>
      <w:sz w:val="22"/>
      <w:szCs w:val="22"/>
      <w:lang w:val="en-US"/>
    </w:rPr>
  </w:style>
  <w:style w:type="paragraph" w:styleId="TOCHeading">
    <w:name w:val="TOC Heading"/>
    <w:basedOn w:val="Heading1"/>
    <w:next w:val="Normal"/>
    <w:uiPriority w:val="39"/>
    <w:semiHidden/>
    <w:unhideWhenUsed/>
    <w:qFormat/>
    <w:rsid w:val="00077B1D"/>
    <w:pPr>
      <w:keepLines/>
      <w:pageBreakBefore w:val="0"/>
      <w:numPr>
        <w:numId w:val="0"/>
      </w:numPr>
      <w:spacing w:before="480" w:after="0"/>
      <w:outlineLvl w:val="9"/>
    </w:pPr>
    <w:rPr>
      <w:rFonts w:asciiTheme="majorHAnsi" w:eastAsiaTheme="majorEastAsia" w:hAnsiTheme="majorHAnsi" w:cstheme="majorBidi"/>
      <w:smallCaps w:val="0"/>
      <w:color w:val="365F91" w:themeColor="accent1" w:themeShade="BF"/>
      <w:sz w:val="28"/>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paragraph" w:customStyle="1" w:styleId="HeaderevenWE">
    <w:name w:val="Header even WE"/>
    <w:basedOn w:val="HeaderevenFE"/>
    <w:qFormat/>
    <w:rsid w:val="00E469D4"/>
  </w:style>
  <w:style w:type="paragraph" w:customStyle="1" w:styleId="FooteroddWE">
    <w:name w:val="Footer odd WE"/>
    <w:basedOn w:val="FooteroddFE"/>
    <w:qFormat/>
    <w:rsid w:val="00E469D4"/>
  </w:style>
  <w:style w:type="paragraph" w:customStyle="1" w:styleId="FooterevenWE">
    <w:name w:val="Footer even WE"/>
    <w:basedOn w:val="FooterevenFE"/>
    <w:qFormat/>
    <w:rsid w:val="00E469D4"/>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37043D"/>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TablebulletFE"/>
    <w:qFormat/>
    <w:rsid w:val="009B1A1A"/>
    <w:pPr>
      <w:ind w:left="288"/>
    </w:p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9D75B5"/>
  </w:style>
  <w:style w:type="paragraph" w:customStyle="1" w:styleId="TableheadingFEToC">
    <w:name w:val="Table heading FE ToC"/>
    <w:basedOn w:val="TableheadingFE"/>
    <w:qFormat/>
    <w:rsid w:val="009D75B5"/>
  </w:style>
  <w:style w:type="paragraph" w:customStyle="1" w:styleId="NormalboldFEcentred">
    <w:name w:val="Normal bold FE centred"/>
    <w:basedOn w:val="NormalboldFE"/>
    <w:qFormat/>
    <w:rsid w:val="00B01E96"/>
    <w:pPr>
      <w:jc w:val="center"/>
    </w:pPr>
  </w:style>
  <w:style w:type="paragraph" w:customStyle="1" w:styleId="BulletFElast">
    <w:name w:val="Bullet FE last"/>
    <w:basedOn w:val="BulletFE"/>
    <w:qFormat/>
    <w:rsid w:val="006C4736"/>
    <w:pPr>
      <w:numPr>
        <w:numId w:val="1"/>
      </w:numPr>
      <w:spacing w:after="120"/>
    </w:pPr>
    <w:rPr>
      <w:noProof/>
    </w:rPr>
  </w:style>
  <w:style w:type="character" w:styleId="UnresolvedMention">
    <w:name w:val="Unresolved Mention"/>
    <w:basedOn w:val="DefaultParagraphFont"/>
    <w:uiPriority w:val="99"/>
    <w:semiHidden/>
    <w:unhideWhenUsed/>
    <w:rsid w:val="00FC658A"/>
    <w:rPr>
      <w:color w:val="605E5C"/>
      <w:shd w:val="clear" w:color="auto" w:fill="E1DFDD"/>
    </w:rPr>
  </w:style>
  <w:style w:type="paragraph" w:customStyle="1" w:styleId="NormalFEspaceaboveflushright">
    <w:name w:val="Normal FE space above flush right"/>
    <w:basedOn w:val="NormalFE"/>
    <w:qFormat/>
    <w:rsid w:val="00923C9B"/>
    <w:pPr>
      <w:spacing w:before="240" w:after="0"/>
      <w:jc w:val="right"/>
    </w:pPr>
    <w:rPr>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536">
      <w:bodyDiv w:val="1"/>
      <w:marLeft w:val="0"/>
      <w:marRight w:val="0"/>
      <w:marTop w:val="0"/>
      <w:marBottom w:val="0"/>
      <w:divBdr>
        <w:top w:val="none" w:sz="0" w:space="0" w:color="auto"/>
        <w:left w:val="none" w:sz="0" w:space="0" w:color="auto"/>
        <w:bottom w:val="none" w:sz="0" w:space="0" w:color="auto"/>
        <w:right w:val="none" w:sz="0" w:space="0" w:color="auto"/>
      </w:divBdr>
      <w:divsChild>
        <w:div w:id="1930651071">
          <w:marLeft w:val="274"/>
          <w:marRight w:val="0"/>
          <w:marTop w:val="0"/>
          <w:marBottom w:val="0"/>
          <w:divBdr>
            <w:top w:val="none" w:sz="0" w:space="0" w:color="auto"/>
            <w:left w:val="none" w:sz="0" w:space="0" w:color="auto"/>
            <w:bottom w:val="none" w:sz="0" w:space="0" w:color="auto"/>
            <w:right w:val="none" w:sz="0" w:space="0" w:color="auto"/>
          </w:divBdr>
        </w:div>
        <w:div w:id="799957596">
          <w:marLeft w:val="274"/>
          <w:marRight w:val="0"/>
          <w:marTop w:val="0"/>
          <w:marBottom w:val="0"/>
          <w:divBdr>
            <w:top w:val="none" w:sz="0" w:space="0" w:color="auto"/>
            <w:left w:val="none" w:sz="0" w:space="0" w:color="auto"/>
            <w:bottom w:val="none" w:sz="0" w:space="0" w:color="auto"/>
            <w:right w:val="none" w:sz="0" w:space="0" w:color="auto"/>
          </w:divBdr>
        </w:div>
      </w:divsChild>
    </w:div>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89035975">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61035064">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65785467">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thelocker.coach.ca/account/login?ReturnUrl=%2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coach.c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coach@coach.ca"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ach.ca" TargetMode="External"/><Relationship Id="rId22" Type="http://schemas.openxmlformats.org/officeDocument/2006/relationships/header" Target="header3.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18" ma:contentTypeDescription="Create a new document." ma:contentTypeScope="" ma:versionID="b8f4797eebf9de93ee7336d756c02b3e">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4f5aa0fe1dd01eaa3813e13d40866da6"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b61100d-a253-4101-b855-e62ba65ce0fb" xsi:nil="true"/>
    <lcf76f155ced4ddcb4097134ff3c332f xmlns="fb61100d-a253-4101-b855-e62ba65ce0fb">
      <Terms xmlns="http://schemas.microsoft.com/office/infopath/2007/PartnerControls"/>
    </lcf76f155ced4ddcb4097134ff3c332f>
    <TaxCatchAll xmlns="4d46382c-f2f9-4613-a09c-efa5073c7d42" xsi:nil="true"/>
    <DateandTime xmlns="fb61100d-a253-4101-b855-e62ba65ce0f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D797EE-DF60-469C-A82F-DCDC5D1E6D9F}"/>
</file>

<file path=customXml/itemProps2.xml><?xml version="1.0" encoding="utf-8"?>
<ds:datastoreItem xmlns:ds="http://schemas.openxmlformats.org/officeDocument/2006/customXml" ds:itemID="{EADE09F2-7970-4919-9A54-DA5E8B6403E6}">
  <ds:schemaRefs>
    <ds:schemaRef ds:uri="http://schemas.openxmlformats.org/officeDocument/2006/bibliography"/>
  </ds:schemaRefs>
</ds:datastoreItem>
</file>

<file path=customXml/itemProps3.xml><?xml version="1.0" encoding="utf-8"?>
<ds:datastoreItem xmlns:ds="http://schemas.openxmlformats.org/officeDocument/2006/customXml" ds:itemID="{3106CEB3-2C0A-43B5-8821-3F2689C45BEC}">
  <ds:schemaRefs>
    <ds:schemaRef ds:uri="http://schemas.microsoft.com/office/2006/metadata/properties"/>
    <ds:schemaRef ds:uri="http://schemas.microsoft.com/office/infopath/2007/PartnerControls"/>
    <ds:schemaRef ds:uri="b994a3dd-f5ce-4afc-a7fe-019feb236e90"/>
  </ds:schemaRefs>
</ds:datastoreItem>
</file>

<file path=customXml/itemProps4.xml><?xml version="1.0" encoding="utf-8"?>
<ds:datastoreItem xmlns:ds="http://schemas.openxmlformats.org/officeDocument/2006/customXml" ds:itemID="{BD5E68DF-DC19-4443-8899-B4BB475AA3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14</Pages>
  <Words>2457</Words>
  <Characters>14011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Hockey Canada HP1 Coaching Pathways: Learning Facilitator Guide</vt:lpstr>
    </vt:vector>
  </TitlesOfParts>
  <Company>MLW Inc</Company>
  <LinksUpToDate>false</LinksUpToDate>
  <CharactersWithSpaces>16436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Coaching Pathways: Learning Facilitator Guide</dc:title>
  <dc:creator>Coaching Association of Canada and Hockey Canada</dc:creator>
  <cp:lastModifiedBy>Mike Bara</cp:lastModifiedBy>
  <cp:revision>26</cp:revision>
  <cp:lastPrinted>2017-03-24T23:26:00Z</cp:lastPrinted>
  <dcterms:created xsi:type="dcterms:W3CDTF">2023-05-05T16:51:00Z</dcterms:created>
  <dcterms:modified xsi:type="dcterms:W3CDTF">2023-05-15T15:40:00Z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3816400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Document Type">
    <vt:lpwstr>Document</vt:lpwstr>
  </property>
  <property fmtid="{D5CDD505-2E9C-101B-9397-08002B2CF9AE}" pid="9" name="ComplianceAssetId">
    <vt:lpwstr/>
  </property>
  <property fmtid="{D5CDD505-2E9C-101B-9397-08002B2CF9AE}" pid="10" name="TemplateUrl">
    <vt:lpwstr/>
  </property>
</Properties>
</file>